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D6" w:rsidRDefault="002D45E4" w:rsidP="00F042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48"/>
          <w:szCs w:val="27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F497D" w:themeColor="text2"/>
          <w:sz w:val="48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3810</wp:posOffset>
            </wp:positionV>
            <wp:extent cx="5934075" cy="2867025"/>
            <wp:effectExtent l="19050" t="0" r="9525" b="0"/>
            <wp:wrapThrough wrapText="bothSides">
              <wp:wrapPolygon edited="0">
                <wp:start x="-69" y="0"/>
                <wp:lineTo x="-69" y="21528"/>
                <wp:lineTo x="21635" y="21528"/>
                <wp:lineTo x="21635" y="0"/>
                <wp:lineTo x="-69" y="0"/>
              </wp:wrapPolygon>
            </wp:wrapThrough>
            <wp:docPr id="2" name="Рисунок 2" descr="P100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Рисунок 11" descr="P10005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703" b="20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AD6" w:rsidRDefault="00257AD6" w:rsidP="00F042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48"/>
          <w:szCs w:val="27"/>
          <w:bdr w:val="none" w:sz="0" w:space="0" w:color="auto" w:frame="1"/>
          <w:lang w:val="en-US" w:eastAsia="ru-RU"/>
        </w:rPr>
      </w:pPr>
    </w:p>
    <w:p w:rsidR="00F04200" w:rsidRPr="00D27868" w:rsidRDefault="00F04200" w:rsidP="00F0420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i/>
          <w:color w:val="1F497D" w:themeColor="text2"/>
          <w:sz w:val="40"/>
          <w:szCs w:val="20"/>
          <w:lang w:eastAsia="ru-RU"/>
        </w:rPr>
      </w:pPr>
      <w:r w:rsidRPr="00D27868">
        <w:rPr>
          <w:rFonts w:ascii="Times New Roman" w:eastAsia="Times New Roman" w:hAnsi="Times New Roman" w:cs="Times New Roman"/>
          <w:b/>
          <w:bCs/>
          <w:i/>
          <w:color w:val="1F497D" w:themeColor="text2"/>
          <w:sz w:val="48"/>
          <w:szCs w:val="27"/>
          <w:bdr w:val="none" w:sz="0" w:space="0" w:color="auto" w:frame="1"/>
          <w:lang w:eastAsia="ru-RU"/>
        </w:rPr>
        <w:t>ИНФОРМАЦИОННО - СТАТИСТИЧЕСКИЕ МАТЕРИАЛЫ</w:t>
      </w:r>
    </w:p>
    <w:p w:rsidR="00F04200" w:rsidRPr="00CC24D9" w:rsidRDefault="00F04200" w:rsidP="00F042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Pr="00CC24D9" w:rsidRDefault="00F04200" w:rsidP="00F0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CC24D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Опись:</w:t>
      </w:r>
    </w:p>
    <w:p w:rsidR="00F04200" w:rsidRPr="00D27868" w:rsidRDefault="00F04200" w:rsidP="00FF7C6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сведения об ОУ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список администрации, специалистов ОУ</w:t>
      </w:r>
    </w:p>
    <w:p w:rsidR="00BD6E88" w:rsidRDefault="00BD6E88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ОУ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план совместных мероприятий по профилактике правонарушений</w:t>
      </w:r>
    </w:p>
    <w:p w:rsidR="00BD6E88" w:rsidRDefault="00BD6E88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учащимися «группы риска»</w:t>
      </w:r>
    </w:p>
    <w:p w:rsidR="00BD6E88" w:rsidRDefault="00BD6E88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неблагополучными семьями</w:t>
      </w:r>
    </w:p>
    <w:p w:rsidR="00BD6E88" w:rsidRDefault="00BD6E88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профилактики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список учащихся, состоящих на учете ПДН</w:t>
      </w:r>
    </w:p>
    <w:p w:rsidR="00BD6E88" w:rsidRDefault="00BD6E88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правового просвещения в школе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список малообеспеченных детей, многодетных семей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список опекаемых учащихся/опекунов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список общественных объединений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список кружков и секций</w:t>
      </w:r>
    </w:p>
    <w:p w:rsidR="00F04200" w:rsidRPr="00D27868" w:rsidRDefault="00F04200" w:rsidP="00F0420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68">
        <w:rPr>
          <w:rFonts w:ascii="Times New Roman" w:hAnsi="Times New Roman" w:cs="Times New Roman"/>
          <w:sz w:val="28"/>
          <w:szCs w:val="28"/>
        </w:rPr>
        <w:t>копия акта на готовность к противодействию терроризму и действиям при чрезвычайных обстоятельствах.</w:t>
      </w:r>
    </w:p>
    <w:p w:rsidR="00F04200" w:rsidRPr="00D27868" w:rsidRDefault="00F04200" w:rsidP="00F04200">
      <w:pPr>
        <w:pStyle w:val="a6"/>
        <w:ind w:left="1788"/>
        <w:rPr>
          <w:rFonts w:ascii="Times New Roman" w:hAnsi="Times New Roman" w:cs="Times New Roman"/>
          <w:sz w:val="32"/>
          <w:szCs w:val="28"/>
        </w:rPr>
      </w:pPr>
    </w:p>
    <w:p w:rsidR="00F04200" w:rsidRPr="007E3E13" w:rsidRDefault="00F04200" w:rsidP="00F04200">
      <w:pPr>
        <w:pStyle w:val="a6"/>
        <w:ind w:left="1068"/>
        <w:rPr>
          <w:rFonts w:ascii="Times New Roman" w:hAnsi="Times New Roman" w:cs="Times New Roman"/>
          <w:b/>
          <w:sz w:val="32"/>
          <w:szCs w:val="28"/>
        </w:rPr>
      </w:pPr>
    </w:p>
    <w:p w:rsidR="00F04200" w:rsidRPr="00A73C8C" w:rsidRDefault="00F04200" w:rsidP="00F04200">
      <w:pPr>
        <w:pStyle w:val="a6"/>
        <w:ind w:left="1068"/>
        <w:rPr>
          <w:b/>
          <w:sz w:val="28"/>
          <w:szCs w:val="28"/>
        </w:rPr>
      </w:pPr>
    </w:p>
    <w:p w:rsidR="00F04200" w:rsidRPr="00A73C8C" w:rsidRDefault="00F04200" w:rsidP="00F04200">
      <w:pPr>
        <w:pStyle w:val="a6"/>
        <w:ind w:left="1068"/>
        <w:rPr>
          <w:b/>
          <w:sz w:val="28"/>
          <w:szCs w:val="28"/>
        </w:rPr>
      </w:pPr>
    </w:p>
    <w:p w:rsidR="00F04200" w:rsidRPr="00A73C8C" w:rsidRDefault="00F04200" w:rsidP="00F04200">
      <w:pPr>
        <w:pStyle w:val="a6"/>
        <w:ind w:left="1068"/>
        <w:rPr>
          <w:b/>
          <w:sz w:val="28"/>
          <w:szCs w:val="28"/>
        </w:rPr>
      </w:pPr>
    </w:p>
    <w:p w:rsidR="00F04200" w:rsidRPr="00A73C8C" w:rsidRDefault="00F04200" w:rsidP="00F04200">
      <w:pPr>
        <w:pStyle w:val="a6"/>
        <w:ind w:left="1068"/>
        <w:rPr>
          <w:b/>
          <w:sz w:val="28"/>
          <w:szCs w:val="28"/>
        </w:rPr>
      </w:pPr>
    </w:p>
    <w:p w:rsidR="00F04200" w:rsidRPr="00BD6E88" w:rsidRDefault="002D45E4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0"/>
          <w:lang w:eastAsia="ru-RU"/>
        </w:rPr>
      </w:pPr>
      <w:r>
        <w:rPr>
          <w:b/>
          <w:sz w:val="28"/>
          <w:szCs w:val="28"/>
        </w:rPr>
        <w:lastRenderedPageBreak/>
        <w:t xml:space="preserve">          </w:t>
      </w:r>
      <w:r w:rsidR="00BD6E88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  </w:t>
      </w:r>
      <w:r w:rsidR="00F04200" w:rsidRPr="00BD6E8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bdr w:val="none" w:sz="0" w:space="0" w:color="auto" w:frame="1"/>
          <w:lang w:eastAsia="ru-RU"/>
        </w:rPr>
        <w:t>1. Сведения об образовательном учреждении.</w:t>
      </w:r>
    </w:p>
    <w:p w:rsidR="00F04200" w:rsidRPr="00D51C77" w:rsidRDefault="00F04200" w:rsidP="00F0420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Cs w:val="20"/>
          <w:lang w:eastAsia="ru-RU"/>
        </w:rPr>
      </w:pPr>
      <w:r w:rsidRPr="00D51C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 </w:t>
      </w:r>
    </w:p>
    <w:p w:rsidR="00F04200" w:rsidRPr="007E3E13" w:rsidRDefault="00F04200" w:rsidP="00F04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Наименование</w:t>
      </w:r>
      <w:r w:rsidRPr="00D51C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:</w:t>
      </w:r>
      <w:r w:rsidRPr="00D51C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7E3E13">
        <w:rPr>
          <w:rFonts w:ascii="Times New Roman" w:hAnsi="Times New Roman" w:cs="Times New Roman"/>
          <w:sz w:val="24"/>
          <w:szCs w:val="24"/>
        </w:rPr>
        <w:t xml:space="preserve">Муниципальное  бюджетное  образовательное учреждение </w:t>
      </w:r>
    </w:p>
    <w:p w:rsidR="00F04200" w:rsidRPr="007E3E13" w:rsidRDefault="00F04200" w:rsidP="00F04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 xml:space="preserve">                  «Общеобразовательная </w:t>
      </w:r>
      <w:proofErr w:type="spellStart"/>
      <w:r w:rsidRPr="007E3E13">
        <w:rPr>
          <w:rFonts w:ascii="Times New Roman" w:hAnsi="Times New Roman" w:cs="Times New Roman"/>
          <w:sz w:val="24"/>
          <w:szCs w:val="24"/>
        </w:rPr>
        <w:t>Сельменьгская</w:t>
      </w:r>
      <w:proofErr w:type="spellEnd"/>
      <w:r w:rsidRPr="007E3E13">
        <w:rPr>
          <w:rFonts w:ascii="Times New Roman" w:hAnsi="Times New Roman" w:cs="Times New Roman"/>
          <w:sz w:val="24"/>
          <w:szCs w:val="24"/>
        </w:rPr>
        <w:t xml:space="preserve"> средняя школа» </w:t>
      </w:r>
    </w:p>
    <w:p w:rsidR="00F04200" w:rsidRPr="007E3E13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4200" w:rsidRPr="007E3E13" w:rsidRDefault="00F04200" w:rsidP="00F04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Адрес:</w:t>
      </w:r>
      <w:r w:rsidRPr="007E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3E13">
        <w:rPr>
          <w:rFonts w:ascii="Times New Roman" w:hAnsi="Times New Roman" w:cs="Times New Roman"/>
          <w:sz w:val="24"/>
          <w:szCs w:val="24"/>
        </w:rPr>
        <w:t xml:space="preserve">164578, п. </w:t>
      </w:r>
      <w:proofErr w:type="spellStart"/>
      <w:r w:rsidRPr="007E3E13">
        <w:rPr>
          <w:rFonts w:ascii="Times New Roman" w:hAnsi="Times New Roman" w:cs="Times New Roman"/>
          <w:sz w:val="24"/>
          <w:szCs w:val="24"/>
        </w:rPr>
        <w:t>Сельменьга</w:t>
      </w:r>
      <w:proofErr w:type="spellEnd"/>
      <w:r w:rsidRPr="007E3E13">
        <w:rPr>
          <w:rFonts w:ascii="Times New Roman" w:hAnsi="Times New Roman" w:cs="Times New Roman"/>
          <w:sz w:val="24"/>
          <w:szCs w:val="24"/>
        </w:rPr>
        <w:t>, Архангельской области,</w:t>
      </w:r>
    </w:p>
    <w:p w:rsidR="00F04200" w:rsidRPr="007E3E13" w:rsidRDefault="00F04200" w:rsidP="00F042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E13">
        <w:rPr>
          <w:rFonts w:ascii="Times New Roman" w:hAnsi="Times New Roman" w:cs="Times New Roman"/>
          <w:sz w:val="24"/>
          <w:szCs w:val="24"/>
        </w:rPr>
        <w:t>Виноградовского</w:t>
      </w:r>
      <w:proofErr w:type="spellEnd"/>
      <w:r w:rsidRPr="007E3E13">
        <w:rPr>
          <w:rFonts w:ascii="Times New Roman" w:hAnsi="Times New Roman" w:cs="Times New Roman"/>
          <w:sz w:val="24"/>
          <w:szCs w:val="24"/>
        </w:rPr>
        <w:t xml:space="preserve"> района, ул</w:t>
      </w:r>
      <w:proofErr w:type="gramStart"/>
      <w:r w:rsidRPr="007E3E1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E3E13">
        <w:rPr>
          <w:rFonts w:ascii="Times New Roman" w:hAnsi="Times New Roman" w:cs="Times New Roman"/>
          <w:sz w:val="24"/>
          <w:szCs w:val="24"/>
        </w:rPr>
        <w:t>абережная, д.17</w:t>
      </w:r>
    </w:p>
    <w:p w:rsidR="00F04200" w:rsidRPr="007E3E13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4200" w:rsidRPr="00D645CB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Телефон: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B7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8(818)31-</w:t>
      </w:r>
      <w:r w:rsidRPr="009B7A8F">
        <w:rPr>
          <w:rFonts w:ascii="Times New Roman" w:hAnsi="Times New Roman" w:cs="Times New Roman"/>
        </w:rPr>
        <w:t>75-5-56</w:t>
      </w:r>
      <w:r>
        <w:rPr>
          <w:rFonts w:ascii="Times New Roman" w:hAnsi="Times New Roman" w:cs="Times New Roman"/>
        </w:rPr>
        <w:t xml:space="preserve">,    </w:t>
      </w:r>
      <w:r w:rsidRPr="009B7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8(818)31-</w:t>
      </w:r>
      <w:r w:rsidRPr="009B7A8F">
        <w:rPr>
          <w:rFonts w:ascii="Times New Roman" w:hAnsi="Times New Roman" w:cs="Times New Roman"/>
        </w:rPr>
        <w:t>75-5-</w:t>
      </w:r>
      <w:r>
        <w:rPr>
          <w:rFonts w:ascii="Times New Roman" w:hAnsi="Times New Roman" w:cs="Times New Roman"/>
        </w:rPr>
        <w:t>24</w:t>
      </w:r>
    </w:p>
    <w:p w:rsidR="00F04200" w:rsidRDefault="00F04200" w:rsidP="00F0420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Факс: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7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8(818)31-</w:t>
      </w:r>
      <w:r w:rsidRPr="009B7A8F">
        <w:rPr>
          <w:rFonts w:ascii="Times New Roman" w:hAnsi="Times New Roman" w:cs="Times New Roman"/>
        </w:rPr>
        <w:t>75-5-56</w:t>
      </w:r>
    </w:p>
    <w:p w:rsidR="00F04200" w:rsidRPr="00CC24D9" w:rsidRDefault="00F04200" w:rsidP="00F04200">
      <w:pPr>
        <w:rPr>
          <w:rFonts w:ascii="Times New Roman" w:hAnsi="Times New Roman" w:cs="Times New Roman"/>
          <w:b/>
          <w:bCs/>
          <w:sz w:val="24"/>
        </w:rPr>
      </w:pPr>
      <w:r w:rsidRPr="00CC24D9">
        <w:rPr>
          <w:rFonts w:ascii="Times New Roman" w:hAnsi="Times New Roman" w:cs="Times New Roman"/>
          <w:b/>
          <w:sz w:val="20"/>
        </w:rPr>
        <w:t xml:space="preserve"> </w:t>
      </w:r>
      <w:r w:rsidRPr="00CC24D9">
        <w:rPr>
          <w:rFonts w:ascii="Times New Roman" w:hAnsi="Times New Roman" w:cs="Times New Roman"/>
          <w:b/>
          <w:bCs/>
          <w:sz w:val="24"/>
        </w:rPr>
        <w:t>Перечень объектов, расположенных в микрорайоне школы:</w:t>
      </w:r>
    </w:p>
    <w:p w:rsidR="00F04200" w:rsidRPr="007E3E13" w:rsidRDefault="00F04200" w:rsidP="00F0420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>Административный центр</w:t>
      </w:r>
    </w:p>
    <w:p w:rsidR="00F04200" w:rsidRPr="007E3E13" w:rsidRDefault="00F04200" w:rsidP="00F042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 xml:space="preserve">Предприятия лесопромышленного  комплекса:   </w:t>
      </w:r>
      <w:r w:rsidRPr="007E3E13">
        <w:rPr>
          <w:rFonts w:ascii="Times New Roman" w:hAnsi="Times New Roman" w:cs="Times New Roman"/>
          <w:b/>
          <w:sz w:val="24"/>
          <w:szCs w:val="24"/>
        </w:rPr>
        <w:t>ООО</w:t>
      </w:r>
      <w:r w:rsidR="00E7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E13">
        <w:rPr>
          <w:rFonts w:ascii="Times New Roman" w:hAnsi="Times New Roman" w:cs="Times New Roman"/>
          <w:b/>
          <w:sz w:val="24"/>
          <w:szCs w:val="24"/>
        </w:rPr>
        <w:t>«</w:t>
      </w:r>
      <w:r w:rsidRPr="007E3E13">
        <w:rPr>
          <w:rFonts w:ascii="Times New Roman" w:hAnsi="Times New Roman" w:cs="Times New Roman"/>
          <w:b/>
          <w:bCs/>
          <w:sz w:val="24"/>
          <w:szCs w:val="24"/>
        </w:rPr>
        <w:t>ЛЗП «</w:t>
      </w:r>
      <w:proofErr w:type="spellStart"/>
      <w:r w:rsidRPr="007E3E13">
        <w:rPr>
          <w:rFonts w:ascii="Times New Roman" w:hAnsi="Times New Roman" w:cs="Times New Roman"/>
          <w:b/>
          <w:bCs/>
          <w:sz w:val="24"/>
          <w:szCs w:val="24"/>
        </w:rPr>
        <w:t>Борецкий</w:t>
      </w:r>
      <w:proofErr w:type="spellEnd"/>
      <w:r w:rsidRPr="007E3E13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</w:p>
    <w:p w:rsidR="00F04200" w:rsidRPr="007E3E13" w:rsidRDefault="00F04200" w:rsidP="00F042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 xml:space="preserve">Учреждение медицинского обслуживания: </w:t>
      </w:r>
      <w:r w:rsidRPr="007E3E13">
        <w:rPr>
          <w:rFonts w:ascii="Times New Roman" w:hAnsi="Times New Roman" w:cs="Times New Roman"/>
          <w:b/>
          <w:bCs/>
          <w:sz w:val="24"/>
          <w:szCs w:val="24"/>
        </w:rPr>
        <w:t>фельдшерско-акушерский пункт ГБУЗ Архангельской области  «</w:t>
      </w:r>
      <w:proofErr w:type="spellStart"/>
      <w:r w:rsidRPr="007E3E13">
        <w:rPr>
          <w:rFonts w:ascii="Times New Roman" w:hAnsi="Times New Roman" w:cs="Times New Roman"/>
          <w:b/>
          <w:bCs/>
          <w:sz w:val="24"/>
          <w:szCs w:val="24"/>
        </w:rPr>
        <w:t>Виноградовская</w:t>
      </w:r>
      <w:proofErr w:type="spellEnd"/>
      <w:r w:rsidRPr="007E3E13">
        <w:rPr>
          <w:rFonts w:ascii="Times New Roman" w:hAnsi="Times New Roman" w:cs="Times New Roman"/>
          <w:b/>
          <w:bCs/>
          <w:sz w:val="24"/>
          <w:szCs w:val="24"/>
        </w:rPr>
        <w:t xml:space="preserve"> ЦРБ»</w:t>
      </w:r>
    </w:p>
    <w:p w:rsidR="00F04200" w:rsidRPr="007E3E13" w:rsidRDefault="00F04200" w:rsidP="00F042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>Аптек</w:t>
      </w:r>
      <w:proofErr w:type="gramStart"/>
      <w:r w:rsidRPr="007E3E13">
        <w:rPr>
          <w:rFonts w:ascii="Times New Roman" w:hAnsi="Times New Roman" w:cs="Times New Roman"/>
          <w:sz w:val="24"/>
          <w:szCs w:val="24"/>
        </w:rPr>
        <w:t>а</w:t>
      </w:r>
      <w:r w:rsidR="00E76FA4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E76FA4">
        <w:rPr>
          <w:rFonts w:ascii="Times New Roman" w:hAnsi="Times New Roman" w:cs="Times New Roman"/>
          <w:sz w:val="24"/>
          <w:szCs w:val="24"/>
        </w:rPr>
        <w:t xml:space="preserve"> </w:t>
      </w:r>
      <w:r w:rsidR="00E76FA4" w:rsidRPr="003152F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76FA4" w:rsidRPr="003152F2">
        <w:rPr>
          <w:rFonts w:ascii="Times New Roman" w:hAnsi="Times New Roman" w:cs="Times New Roman"/>
          <w:b/>
          <w:sz w:val="24"/>
          <w:szCs w:val="24"/>
        </w:rPr>
        <w:t>Севермед</w:t>
      </w:r>
      <w:proofErr w:type="spellEnd"/>
      <w:r w:rsidR="00E76FA4" w:rsidRPr="003152F2">
        <w:rPr>
          <w:rFonts w:ascii="Times New Roman" w:hAnsi="Times New Roman" w:cs="Times New Roman"/>
          <w:b/>
          <w:sz w:val="24"/>
          <w:szCs w:val="24"/>
        </w:rPr>
        <w:t>»</w:t>
      </w:r>
      <w:r w:rsidR="00257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00" w:rsidRPr="007E3E13" w:rsidRDefault="00F04200" w:rsidP="00F042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 xml:space="preserve">Учреждения торгового обслуживания </w:t>
      </w:r>
    </w:p>
    <w:p w:rsidR="00F04200" w:rsidRPr="007E3E13" w:rsidRDefault="00F04200" w:rsidP="00F0420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3E13">
        <w:rPr>
          <w:rFonts w:ascii="Times New Roman" w:hAnsi="Times New Roman"/>
          <w:sz w:val="24"/>
          <w:szCs w:val="24"/>
        </w:rPr>
        <w:t xml:space="preserve">Учреждение жилищного обслуживания – </w:t>
      </w:r>
      <w:r w:rsidRPr="007E3E13">
        <w:rPr>
          <w:rFonts w:ascii="Times New Roman" w:hAnsi="Times New Roman"/>
          <w:b/>
          <w:bCs/>
          <w:sz w:val="24"/>
          <w:szCs w:val="24"/>
        </w:rPr>
        <w:t>МУП «</w:t>
      </w:r>
      <w:proofErr w:type="spellStart"/>
      <w:r w:rsidRPr="007E3E13">
        <w:rPr>
          <w:rFonts w:ascii="Times New Roman" w:hAnsi="Times New Roman"/>
          <w:b/>
          <w:bCs/>
          <w:sz w:val="24"/>
          <w:szCs w:val="24"/>
        </w:rPr>
        <w:t>Сельменьгское</w:t>
      </w:r>
      <w:proofErr w:type="spellEnd"/>
      <w:r w:rsidRPr="007E3E13">
        <w:rPr>
          <w:rFonts w:ascii="Times New Roman" w:hAnsi="Times New Roman"/>
          <w:b/>
          <w:bCs/>
          <w:sz w:val="24"/>
          <w:szCs w:val="24"/>
        </w:rPr>
        <w:t xml:space="preserve">  ЖКХ»</w:t>
      </w:r>
      <w:r w:rsidRPr="007E3E13">
        <w:rPr>
          <w:sz w:val="24"/>
          <w:szCs w:val="24"/>
        </w:rPr>
        <w:t xml:space="preserve"> </w:t>
      </w:r>
      <w:r w:rsidRPr="007E3E13">
        <w:rPr>
          <w:rFonts w:ascii="Times New Roman" w:hAnsi="Times New Roman"/>
          <w:sz w:val="24"/>
          <w:szCs w:val="24"/>
        </w:rPr>
        <w:t>МО «</w:t>
      </w:r>
      <w:proofErr w:type="spellStart"/>
      <w:r w:rsidRPr="007E3E13">
        <w:rPr>
          <w:rFonts w:ascii="Times New Roman" w:hAnsi="Times New Roman"/>
          <w:sz w:val="24"/>
          <w:szCs w:val="24"/>
        </w:rPr>
        <w:t>Борецкое</w:t>
      </w:r>
      <w:proofErr w:type="spellEnd"/>
      <w:r w:rsidRPr="007E3E13">
        <w:rPr>
          <w:rFonts w:ascii="Times New Roman" w:hAnsi="Times New Roman"/>
          <w:sz w:val="24"/>
          <w:szCs w:val="24"/>
        </w:rPr>
        <w:t>»</w:t>
      </w:r>
    </w:p>
    <w:p w:rsidR="00F04200" w:rsidRPr="003152F2" w:rsidRDefault="00F04200" w:rsidP="00F042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 xml:space="preserve">МБОУ  </w:t>
      </w:r>
      <w:r w:rsidRPr="003152F2">
        <w:rPr>
          <w:rFonts w:ascii="Times New Roman" w:hAnsi="Times New Roman" w:cs="Times New Roman"/>
          <w:b/>
          <w:sz w:val="24"/>
          <w:szCs w:val="24"/>
        </w:rPr>
        <w:t xml:space="preserve">"Общеобразовательная </w:t>
      </w:r>
      <w:proofErr w:type="spellStart"/>
      <w:r w:rsidRPr="003152F2">
        <w:rPr>
          <w:rFonts w:ascii="Times New Roman" w:hAnsi="Times New Roman" w:cs="Times New Roman"/>
          <w:b/>
          <w:sz w:val="24"/>
          <w:szCs w:val="24"/>
        </w:rPr>
        <w:t>Сельменьгская</w:t>
      </w:r>
      <w:proofErr w:type="spellEnd"/>
      <w:r w:rsidRPr="003152F2">
        <w:rPr>
          <w:rFonts w:ascii="Times New Roman" w:hAnsi="Times New Roman" w:cs="Times New Roman"/>
          <w:b/>
          <w:sz w:val="24"/>
          <w:szCs w:val="24"/>
        </w:rPr>
        <w:t xml:space="preserve"> средняя школа"</w:t>
      </w:r>
    </w:p>
    <w:p w:rsidR="00F04200" w:rsidRPr="007E3E13" w:rsidRDefault="00F04200" w:rsidP="00F042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 xml:space="preserve">Детское дошкольное учреждение – </w:t>
      </w:r>
      <w:r w:rsidRPr="007E3E13">
        <w:rPr>
          <w:rFonts w:ascii="Times New Roman" w:hAnsi="Times New Roman" w:cs="Times New Roman"/>
          <w:b/>
          <w:bCs/>
          <w:sz w:val="24"/>
          <w:szCs w:val="24"/>
        </w:rPr>
        <w:t>Детский сад № 27 «Теремок</w:t>
      </w:r>
      <w:r w:rsidRPr="007E3E13">
        <w:rPr>
          <w:rFonts w:ascii="Times New Roman" w:hAnsi="Times New Roman" w:cs="Times New Roman"/>
          <w:sz w:val="24"/>
          <w:szCs w:val="24"/>
        </w:rPr>
        <w:t>»</w:t>
      </w:r>
    </w:p>
    <w:p w:rsidR="00F04200" w:rsidRPr="007E3E13" w:rsidRDefault="00F04200" w:rsidP="00F042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13">
        <w:rPr>
          <w:rFonts w:ascii="Times New Roman" w:hAnsi="Times New Roman" w:cs="Times New Roman"/>
          <w:sz w:val="24"/>
          <w:szCs w:val="24"/>
        </w:rPr>
        <w:t xml:space="preserve">Культурный центр  </w:t>
      </w:r>
      <w:r w:rsidRPr="007E3E13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r w:rsidRPr="007E3E13">
        <w:rPr>
          <w:rFonts w:ascii="Times New Roman" w:hAnsi="Times New Roman" w:cs="Times New Roman"/>
          <w:b/>
          <w:bCs/>
          <w:sz w:val="24"/>
          <w:szCs w:val="24"/>
        </w:rPr>
        <w:t>«Вдохновение»</w:t>
      </w:r>
    </w:p>
    <w:p w:rsidR="00F04200" w:rsidRDefault="00F04200" w:rsidP="00F042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3E13">
        <w:rPr>
          <w:rFonts w:ascii="Times New Roman" w:hAnsi="Times New Roman" w:cs="Times New Roman"/>
          <w:bCs/>
          <w:sz w:val="24"/>
          <w:szCs w:val="24"/>
        </w:rPr>
        <w:t xml:space="preserve">ИП </w:t>
      </w:r>
      <w:proofErr w:type="spellStart"/>
      <w:r w:rsidRPr="007E3E13">
        <w:rPr>
          <w:rFonts w:ascii="Times New Roman" w:hAnsi="Times New Roman" w:cs="Times New Roman"/>
          <w:bCs/>
          <w:sz w:val="24"/>
          <w:szCs w:val="24"/>
        </w:rPr>
        <w:t>Вилачева</w:t>
      </w:r>
      <w:proofErr w:type="spellEnd"/>
      <w:r w:rsidRPr="007E3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E13">
        <w:rPr>
          <w:rFonts w:ascii="Times New Roman" w:hAnsi="Times New Roman" w:cs="Times New Roman"/>
          <w:b/>
          <w:bCs/>
          <w:sz w:val="24"/>
          <w:szCs w:val="24"/>
        </w:rPr>
        <w:t>«Березка»</w:t>
      </w:r>
    </w:p>
    <w:p w:rsidR="00E76FA4" w:rsidRPr="003152F2" w:rsidRDefault="00E76FA4" w:rsidP="00F042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ИП Черепанова </w:t>
      </w:r>
      <w:r w:rsidRPr="00E76FA4">
        <w:rPr>
          <w:rFonts w:ascii="Times New Roman" w:hAnsi="Times New Roman" w:cs="Times New Roman"/>
          <w:b/>
          <w:bCs/>
          <w:sz w:val="24"/>
          <w:szCs w:val="24"/>
        </w:rPr>
        <w:t>«Березка»</w:t>
      </w:r>
    </w:p>
    <w:p w:rsidR="003152F2" w:rsidRPr="007E3E13" w:rsidRDefault="003152F2" w:rsidP="00F042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 Измайлова</w:t>
      </w:r>
      <w:r w:rsidRPr="003152F2">
        <w:rPr>
          <w:rFonts w:ascii="Times New Roman" w:hAnsi="Times New Roman" w:cs="Times New Roman"/>
          <w:b/>
          <w:bCs/>
          <w:sz w:val="24"/>
          <w:szCs w:val="24"/>
        </w:rPr>
        <w:t xml:space="preserve"> «Успех»</w:t>
      </w:r>
    </w:p>
    <w:p w:rsidR="00F04200" w:rsidRPr="007E3E13" w:rsidRDefault="00F04200" w:rsidP="00F0420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3E13">
        <w:rPr>
          <w:rFonts w:ascii="Times New Roman" w:hAnsi="Times New Roman"/>
          <w:sz w:val="24"/>
          <w:szCs w:val="24"/>
        </w:rPr>
        <w:t xml:space="preserve">МБУ </w:t>
      </w:r>
      <w:r w:rsidRPr="003152F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152F2">
        <w:rPr>
          <w:rFonts w:ascii="Times New Roman" w:hAnsi="Times New Roman"/>
          <w:b/>
          <w:sz w:val="24"/>
          <w:szCs w:val="24"/>
        </w:rPr>
        <w:t>Виноградовская</w:t>
      </w:r>
      <w:proofErr w:type="spellEnd"/>
      <w:r w:rsidRPr="003152F2">
        <w:rPr>
          <w:rFonts w:ascii="Times New Roman" w:hAnsi="Times New Roman"/>
          <w:b/>
          <w:sz w:val="24"/>
          <w:szCs w:val="24"/>
        </w:rPr>
        <w:t xml:space="preserve"> библиотечная система»</w:t>
      </w:r>
    </w:p>
    <w:p w:rsidR="00F04200" w:rsidRPr="00D51C77" w:rsidRDefault="00F04200" w:rsidP="00F04200">
      <w:pPr>
        <w:rPr>
          <w:rFonts w:ascii="Times New Roman" w:hAnsi="Times New Roman" w:cs="Times New Roman"/>
          <w:b/>
          <w:bCs/>
          <w:sz w:val="24"/>
        </w:rPr>
      </w:pPr>
    </w:p>
    <w:p w:rsidR="00F04200" w:rsidRPr="00655DB5" w:rsidRDefault="00F04200" w:rsidP="00F04200">
      <w:pPr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655DB5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Характеристика жилого сектора  </w:t>
      </w:r>
    </w:p>
    <w:p w:rsidR="00F04200" w:rsidRPr="00D51C77" w:rsidRDefault="00F04200" w:rsidP="00F0420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51C77">
        <w:rPr>
          <w:rFonts w:ascii="Times New Roman" w:hAnsi="Times New Roman" w:cs="Times New Roman"/>
          <w:sz w:val="24"/>
        </w:rPr>
        <w:t>в благоустроенных квартирах – 820 чел.</w:t>
      </w:r>
    </w:p>
    <w:p w:rsidR="00F04200" w:rsidRPr="00D51C77" w:rsidRDefault="00F04200" w:rsidP="00F0420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51C77">
        <w:rPr>
          <w:rFonts w:ascii="Times New Roman" w:hAnsi="Times New Roman" w:cs="Times New Roman"/>
          <w:sz w:val="24"/>
        </w:rPr>
        <w:t>в частично благоустроенных квартирах – 308 чел.</w:t>
      </w:r>
    </w:p>
    <w:p w:rsidR="00F04200" w:rsidRDefault="00F04200" w:rsidP="00F0420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04200" w:rsidRPr="00655DB5" w:rsidRDefault="00F04200" w:rsidP="00F0420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04200" w:rsidRPr="00655DB5" w:rsidRDefault="00F04200" w:rsidP="00F04200">
      <w:pPr>
        <w:pStyle w:val="5"/>
        <w:ind w:firstLine="0"/>
        <w:rPr>
          <w:sz w:val="24"/>
        </w:rPr>
      </w:pPr>
      <w:r w:rsidRPr="00655DB5">
        <w:rPr>
          <w:sz w:val="24"/>
        </w:rPr>
        <w:t>Транспортные магистрали</w:t>
      </w:r>
    </w:p>
    <w:p w:rsidR="00F04200" w:rsidRDefault="00F04200" w:rsidP="00F04200"/>
    <w:p w:rsidR="00F04200" w:rsidRPr="00D51C77" w:rsidRDefault="00F04200" w:rsidP="00F042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1C77">
        <w:rPr>
          <w:rFonts w:ascii="Times New Roman" w:hAnsi="Times New Roman" w:cs="Times New Roman"/>
          <w:sz w:val="24"/>
        </w:rPr>
        <w:t>Автодороги:   «</w:t>
      </w:r>
      <w:proofErr w:type="spellStart"/>
      <w:r w:rsidRPr="00D51C77">
        <w:rPr>
          <w:rFonts w:ascii="Times New Roman" w:hAnsi="Times New Roman" w:cs="Times New Roman"/>
          <w:sz w:val="24"/>
        </w:rPr>
        <w:t>Фалюки</w:t>
      </w:r>
      <w:proofErr w:type="spellEnd"/>
      <w:r w:rsidRPr="00D51C7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51C77">
        <w:rPr>
          <w:rFonts w:ascii="Times New Roman" w:hAnsi="Times New Roman" w:cs="Times New Roman"/>
          <w:sz w:val="24"/>
        </w:rPr>
        <w:t>Осиново</w:t>
      </w:r>
      <w:proofErr w:type="spellEnd"/>
      <w:r w:rsidRPr="00D51C77">
        <w:rPr>
          <w:rFonts w:ascii="Times New Roman" w:hAnsi="Times New Roman" w:cs="Times New Roman"/>
          <w:sz w:val="24"/>
        </w:rPr>
        <w:t>».</w:t>
      </w:r>
    </w:p>
    <w:p w:rsidR="00F04200" w:rsidRPr="00D51C77" w:rsidRDefault="00F04200" w:rsidP="00F042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1C77">
        <w:rPr>
          <w:rFonts w:ascii="Times New Roman" w:hAnsi="Times New Roman" w:cs="Times New Roman"/>
          <w:sz w:val="24"/>
        </w:rPr>
        <w:tab/>
      </w:r>
      <w:r w:rsidRPr="00D51C77">
        <w:rPr>
          <w:rFonts w:ascii="Times New Roman" w:hAnsi="Times New Roman" w:cs="Times New Roman"/>
          <w:sz w:val="24"/>
        </w:rPr>
        <w:tab/>
        <w:t>«</w:t>
      </w:r>
      <w:proofErr w:type="spellStart"/>
      <w:r w:rsidRPr="00D51C77">
        <w:rPr>
          <w:rFonts w:ascii="Times New Roman" w:hAnsi="Times New Roman" w:cs="Times New Roman"/>
          <w:sz w:val="24"/>
        </w:rPr>
        <w:t>Сельменьга</w:t>
      </w:r>
      <w:proofErr w:type="spellEnd"/>
      <w:r w:rsidRPr="00D51C7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51C77">
        <w:rPr>
          <w:rFonts w:ascii="Times New Roman" w:hAnsi="Times New Roman" w:cs="Times New Roman"/>
          <w:sz w:val="24"/>
        </w:rPr>
        <w:t>Шошельцы</w:t>
      </w:r>
      <w:proofErr w:type="spellEnd"/>
      <w:r w:rsidRPr="00D51C77">
        <w:rPr>
          <w:rFonts w:ascii="Times New Roman" w:hAnsi="Times New Roman" w:cs="Times New Roman"/>
          <w:sz w:val="24"/>
        </w:rPr>
        <w:t>».</w:t>
      </w:r>
    </w:p>
    <w:p w:rsidR="00F04200" w:rsidRDefault="00F04200" w:rsidP="00F04200">
      <w:pPr>
        <w:spacing w:after="0" w:line="240" w:lineRule="auto"/>
        <w:rPr>
          <w:rFonts w:ascii="Times New Roman" w:hAnsi="Times New Roman" w:cs="Times New Roman"/>
        </w:rPr>
      </w:pPr>
    </w:p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Торговые предприятия, реализующие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винн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о-водочную продукцию:</w:t>
      </w:r>
    </w:p>
    <w:p w:rsidR="00F04200" w:rsidRPr="00655DB5" w:rsidRDefault="00F04200" w:rsidP="00F04200">
      <w:pPr>
        <w:ind w:firstLine="708"/>
        <w:rPr>
          <w:rFonts w:ascii="Times New Roman" w:hAnsi="Times New Roman" w:cs="Times New Roman"/>
        </w:rPr>
      </w:pPr>
    </w:p>
    <w:p w:rsidR="00F04200" w:rsidRPr="00647604" w:rsidRDefault="00F04200" w:rsidP="00F0420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647604">
        <w:rPr>
          <w:rFonts w:ascii="Times New Roman" w:hAnsi="Times New Roman" w:cs="Times New Roman"/>
          <w:sz w:val="24"/>
        </w:rPr>
        <w:t>П Денисов,  магазины «Полярный», «Первый»;</w:t>
      </w:r>
    </w:p>
    <w:p w:rsidR="00F04200" w:rsidRPr="00647604" w:rsidRDefault="00F04200" w:rsidP="00F0420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ИП  Баталова А.В., </w:t>
      </w:r>
    </w:p>
    <w:p w:rsidR="00F04200" w:rsidRPr="00647604" w:rsidRDefault="00F04200" w:rsidP="00F04200">
      <w:pPr>
        <w:pStyle w:val="a6"/>
        <w:rPr>
          <w:rFonts w:ascii="Times New Roman" w:hAnsi="Times New Roman" w:cs="Times New Roman"/>
          <w:sz w:val="24"/>
        </w:rPr>
      </w:pPr>
    </w:p>
    <w:p w:rsidR="00F04200" w:rsidRPr="0081490B" w:rsidRDefault="00F04200" w:rsidP="00F042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6FA4" w:rsidRDefault="00E76FA4" w:rsidP="00F0420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Default="00F04200" w:rsidP="00F04200"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Объекты социального и культурно-массового назначения: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4200" w:rsidRDefault="00F04200" w:rsidP="00F0420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D51C77">
        <w:rPr>
          <w:rFonts w:ascii="Times New Roman" w:hAnsi="Times New Roman" w:cs="Times New Roman"/>
          <w:sz w:val="24"/>
        </w:rPr>
        <w:t>МБУК  «Вдохновение»</w:t>
      </w:r>
    </w:p>
    <w:p w:rsidR="00F04200" w:rsidRPr="009B7A8F" w:rsidRDefault="00F04200" w:rsidP="00F0420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A8F">
        <w:rPr>
          <w:rFonts w:ascii="Times New Roman" w:hAnsi="Times New Roman"/>
          <w:sz w:val="24"/>
          <w:szCs w:val="24"/>
        </w:rPr>
        <w:t>МБУ «</w:t>
      </w:r>
      <w:proofErr w:type="spellStart"/>
      <w:r w:rsidRPr="009B7A8F">
        <w:rPr>
          <w:rFonts w:ascii="Times New Roman" w:hAnsi="Times New Roman"/>
          <w:sz w:val="24"/>
          <w:szCs w:val="24"/>
        </w:rPr>
        <w:t>Вин</w:t>
      </w:r>
      <w:r>
        <w:rPr>
          <w:rFonts w:ascii="Times New Roman" w:hAnsi="Times New Roman"/>
          <w:sz w:val="24"/>
          <w:szCs w:val="24"/>
        </w:rPr>
        <w:t>оградовская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библиотечная система</w:t>
      </w:r>
      <w:r w:rsidRPr="009B7A8F">
        <w:rPr>
          <w:rFonts w:ascii="Times New Roman" w:hAnsi="Times New Roman"/>
          <w:sz w:val="24"/>
          <w:szCs w:val="24"/>
        </w:rPr>
        <w:t>»</w:t>
      </w:r>
    </w:p>
    <w:p w:rsidR="00F04200" w:rsidRPr="009B7A8F" w:rsidRDefault="00F04200" w:rsidP="00F04200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200" w:rsidRPr="00655DB5" w:rsidRDefault="00F04200" w:rsidP="00F04200">
      <w:pPr>
        <w:rPr>
          <w:rFonts w:ascii="Times New Roman" w:hAnsi="Times New Roman" w:cs="Times New Roman"/>
          <w:b/>
          <w:sz w:val="20"/>
        </w:rPr>
      </w:pPr>
      <w:r w:rsidRPr="00655DB5">
        <w:rPr>
          <w:rFonts w:ascii="Times New Roman" w:hAnsi="Times New Roman" w:cs="Times New Roman"/>
          <w:b/>
          <w:sz w:val="20"/>
        </w:rPr>
        <w:t xml:space="preserve"> </w:t>
      </w:r>
      <w:r w:rsidRPr="00655DB5">
        <w:rPr>
          <w:rFonts w:ascii="Times New Roman" w:hAnsi="Times New Roman" w:cs="Times New Roman"/>
          <w:b/>
          <w:sz w:val="24"/>
          <w:szCs w:val="28"/>
        </w:rPr>
        <w:t>Лесной массив</w:t>
      </w:r>
    </w:p>
    <w:p w:rsidR="00F04200" w:rsidRPr="00D51C77" w:rsidRDefault="00F04200" w:rsidP="00F042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1C77">
        <w:rPr>
          <w:rFonts w:ascii="Times New Roman" w:hAnsi="Times New Roman" w:cs="Times New Roman"/>
          <w:sz w:val="24"/>
        </w:rPr>
        <w:t xml:space="preserve">Поселок находится на берегу Северной Двины, вблизи поселка протекает река </w:t>
      </w:r>
      <w:proofErr w:type="spellStart"/>
      <w:r w:rsidRPr="00D51C77">
        <w:rPr>
          <w:rFonts w:ascii="Times New Roman" w:hAnsi="Times New Roman" w:cs="Times New Roman"/>
          <w:sz w:val="24"/>
        </w:rPr>
        <w:t>Сельменьга</w:t>
      </w:r>
      <w:proofErr w:type="spellEnd"/>
      <w:r w:rsidRPr="00D51C77">
        <w:rPr>
          <w:rFonts w:ascii="Times New Roman" w:hAnsi="Times New Roman" w:cs="Times New Roman"/>
          <w:sz w:val="24"/>
        </w:rPr>
        <w:t>.</w:t>
      </w:r>
    </w:p>
    <w:p w:rsidR="00F04200" w:rsidRPr="00D51C77" w:rsidRDefault="00F04200" w:rsidP="00F042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1C77">
        <w:rPr>
          <w:rFonts w:ascii="Times New Roman" w:hAnsi="Times New Roman" w:cs="Times New Roman"/>
          <w:sz w:val="24"/>
        </w:rPr>
        <w:t xml:space="preserve">Поселок окружен лесами. </w:t>
      </w:r>
    </w:p>
    <w:p w:rsidR="00F04200" w:rsidRDefault="00F04200" w:rsidP="00F04200">
      <w:pPr>
        <w:rPr>
          <w:rFonts w:ascii="Times New Roman" w:hAnsi="Times New Roman" w:cs="Times New Roman"/>
          <w:i/>
          <w:sz w:val="28"/>
          <w:szCs w:val="28"/>
        </w:rPr>
      </w:pPr>
      <w:r w:rsidRPr="00655DB5">
        <w:rPr>
          <w:rFonts w:ascii="Times New Roman" w:hAnsi="Times New Roman" w:cs="Times New Roman"/>
          <w:b/>
          <w:sz w:val="24"/>
          <w:szCs w:val="28"/>
        </w:rPr>
        <w:t>Строительные объекты</w:t>
      </w:r>
      <w:r w:rsidRPr="00655DB5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655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5DB5">
        <w:rPr>
          <w:rFonts w:ascii="Times New Roman" w:hAnsi="Times New Roman" w:cs="Times New Roman"/>
          <w:sz w:val="24"/>
          <w:szCs w:val="28"/>
        </w:rPr>
        <w:t>нет</w:t>
      </w:r>
    </w:p>
    <w:p w:rsidR="00F04200" w:rsidRPr="00BD6E88" w:rsidRDefault="00BD6E88" w:rsidP="00F04200">
      <w:pPr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            </w:t>
      </w:r>
      <w:r w:rsidR="00F04200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2. Список администрации, специалистов ОУ:</w:t>
      </w:r>
    </w:p>
    <w:p w:rsidR="00F04200" w:rsidRPr="00D645CB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5670"/>
        <w:gridCol w:w="3509"/>
      </w:tblGrid>
      <w:tr w:rsidR="00F04200" w:rsidRPr="00D645CB" w:rsidTr="00F0420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Ф.И.О. специалистов школы</w:t>
            </w:r>
          </w:p>
        </w:tc>
        <w:tc>
          <w:tcPr>
            <w:tcW w:w="3509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</w:tr>
      <w:tr w:rsidR="00F04200" w:rsidRPr="00D645CB" w:rsidTr="00F04200">
        <w:trPr>
          <w:trHeight w:val="70"/>
        </w:trPr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C77">
              <w:rPr>
                <w:rFonts w:ascii="Times New Roman" w:hAnsi="Times New Roman" w:cs="Times New Roman"/>
                <w:sz w:val="24"/>
              </w:rPr>
              <w:t>Варгасова</w:t>
            </w:r>
            <w:proofErr w:type="spellEnd"/>
            <w:r w:rsidRPr="00D51C77">
              <w:rPr>
                <w:rFonts w:ascii="Times New Roman" w:hAnsi="Times New Roman" w:cs="Times New Roman"/>
                <w:sz w:val="24"/>
              </w:rPr>
              <w:t xml:space="preserve"> Екатерина Николаевна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C77">
              <w:rPr>
                <w:rFonts w:ascii="Times New Roman" w:hAnsi="Times New Roman" w:cs="Times New Roman"/>
                <w:sz w:val="24"/>
              </w:rPr>
              <w:t>Букович</w:t>
            </w:r>
            <w:proofErr w:type="spellEnd"/>
            <w:r w:rsidRPr="00D51C77">
              <w:rPr>
                <w:rFonts w:ascii="Times New Roman" w:hAnsi="Times New Roman" w:cs="Times New Roman"/>
                <w:sz w:val="24"/>
              </w:rPr>
              <w:t xml:space="preserve"> Лидия Евгеньевна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УР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C77">
              <w:rPr>
                <w:rFonts w:ascii="Times New Roman" w:hAnsi="Times New Roman" w:cs="Times New Roman"/>
                <w:sz w:val="24"/>
              </w:rPr>
              <w:t xml:space="preserve">Кузнецова </w:t>
            </w:r>
            <w:proofErr w:type="spellStart"/>
            <w:r w:rsidRPr="00D51C77">
              <w:rPr>
                <w:rFonts w:ascii="Times New Roman" w:hAnsi="Times New Roman" w:cs="Times New Roman"/>
                <w:sz w:val="24"/>
              </w:rPr>
              <w:t>Ироида</w:t>
            </w:r>
            <w:proofErr w:type="spellEnd"/>
            <w:r w:rsidRPr="00D51C77">
              <w:rPr>
                <w:rFonts w:ascii="Times New Roman" w:hAnsi="Times New Roman" w:cs="Times New Roman"/>
                <w:sz w:val="24"/>
              </w:rPr>
              <w:t xml:space="preserve"> Ивановна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Мария Вячеславовна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</w:t>
            </w:r>
            <w:proofErr w:type="gramStart"/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.х</w:t>
            </w:r>
            <w:proofErr w:type="gramEnd"/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озяйственной частью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C77">
              <w:rPr>
                <w:rFonts w:ascii="Times New Roman" w:hAnsi="Times New Roman" w:cs="Times New Roman"/>
                <w:sz w:val="24"/>
              </w:rPr>
              <w:t>Беспризвища</w:t>
            </w:r>
            <w:proofErr w:type="spellEnd"/>
            <w:r w:rsidRPr="00D51C77">
              <w:rPr>
                <w:rFonts w:ascii="Times New Roman" w:hAnsi="Times New Roman" w:cs="Times New Roman"/>
                <w:sz w:val="24"/>
              </w:rPr>
              <w:t xml:space="preserve"> Ирина Геннадьевна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 педагог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1C77">
              <w:rPr>
                <w:rFonts w:ascii="Times New Roman" w:hAnsi="Times New Roman" w:cs="Times New Roman"/>
                <w:sz w:val="24"/>
              </w:rPr>
              <w:t>Шанюк</w:t>
            </w:r>
            <w:proofErr w:type="spellEnd"/>
            <w:r w:rsidRPr="00D51C77">
              <w:rPr>
                <w:rFonts w:ascii="Times New Roman" w:hAnsi="Times New Roman" w:cs="Times New Roman"/>
                <w:sz w:val="24"/>
              </w:rPr>
              <w:t xml:space="preserve"> Валентина    Александровна 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охране труда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1C77">
              <w:rPr>
                <w:rFonts w:ascii="Times New Roman" w:hAnsi="Times New Roman" w:cs="Times New Roman"/>
                <w:sz w:val="24"/>
              </w:rPr>
              <w:t>Худовердиева</w:t>
            </w:r>
            <w:proofErr w:type="spellEnd"/>
            <w:r w:rsidRPr="00D51C77">
              <w:rPr>
                <w:rFonts w:ascii="Times New Roman" w:hAnsi="Times New Roman" w:cs="Times New Roman"/>
                <w:sz w:val="24"/>
              </w:rPr>
              <w:t xml:space="preserve"> Людмила Евгеньевна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</w:t>
            </w:r>
          </w:p>
        </w:tc>
      </w:tr>
      <w:tr w:rsidR="00F04200" w:rsidRPr="00D645CB" w:rsidTr="00F04200">
        <w:trPr>
          <w:trHeight w:val="429"/>
        </w:trPr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51C77">
              <w:rPr>
                <w:rFonts w:ascii="Times New Roman" w:hAnsi="Times New Roman" w:cs="Times New Roman"/>
                <w:sz w:val="24"/>
              </w:rPr>
              <w:t>Васильева Ирина Алексеевна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E1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51C77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C77">
              <w:rPr>
                <w:rFonts w:ascii="Times New Roman" w:hAnsi="Times New Roman" w:cs="Times New Roman"/>
                <w:sz w:val="24"/>
              </w:rPr>
              <w:t>Фенева Анастасия Юрьевна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7E3E13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3E13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</w:tbl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Список сотрудников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района, обслуживающих данную территорию</w:t>
      </w:r>
    </w:p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5670"/>
        <w:gridCol w:w="3509"/>
      </w:tblGrid>
      <w:tr w:rsidR="00F04200" w:rsidRPr="00D645CB" w:rsidTr="00F0420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Махяддинова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Емельяновна</w:t>
            </w:r>
            <w:proofErr w:type="spellEnd"/>
          </w:p>
        </w:tc>
        <w:tc>
          <w:tcPr>
            <w:tcW w:w="3509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отделения ПДН</w:t>
            </w:r>
          </w:p>
        </w:tc>
      </w:tr>
      <w:tr w:rsidR="00F04200" w:rsidRPr="00D645CB" w:rsidTr="00F04200">
        <w:tc>
          <w:tcPr>
            <w:tcW w:w="710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Сергей Александрович</w:t>
            </w:r>
          </w:p>
        </w:tc>
        <w:tc>
          <w:tcPr>
            <w:tcW w:w="35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участковый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</w:t>
            </w:r>
          </w:p>
        </w:tc>
      </w:tr>
    </w:tbl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Pr="00BD6E88" w:rsidRDefault="00BD6E88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         </w:t>
      </w:r>
      <w:r w:rsidR="00FF7C67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3. </w:t>
      </w:r>
      <w:r w:rsidR="00F04200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Характеристика образовательного учреждения</w:t>
      </w:r>
    </w:p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3"/>
        <w:gridCol w:w="1049"/>
        <w:gridCol w:w="1038"/>
        <w:gridCol w:w="1038"/>
        <w:gridCol w:w="1038"/>
        <w:gridCol w:w="1498"/>
      </w:tblGrid>
      <w:tr w:rsidR="00E706B9" w:rsidRPr="00D645CB" w:rsidTr="00D27868">
        <w:trPr>
          <w:trHeight w:val="275"/>
        </w:trPr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049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2010</w:t>
            </w: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2011</w:t>
            </w: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2012</w:t>
            </w: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2013</w:t>
            </w: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</w:tcPr>
          <w:p w:rsidR="00E706B9" w:rsidRPr="00FF7C67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2014/15</w:t>
            </w:r>
          </w:p>
        </w:tc>
      </w:tr>
      <w:tr w:rsidR="00E706B9" w:rsidRPr="00D645CB" w:rsidTr="00D27868">
        <w:trPr>
          <w:trHeight w:val="570"/>
        </w:trPr>
        <w:tc>
          <w:tcPr>
            <w:tcW w:w="4263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на начало учебного года</w:t>
            </w:r>
          </w:p>
        </w:tc>
        <w:tc>
          <w:tcPr>
            <w:tcW w:w="104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137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</w:tcPr>
          <w:p w:rsidR="00E706B9" w:rsidRPr="00E706B9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114</w:t>
            </w:r>
          </w:p>
        </w:tc>
      </w:tr>
      <w:tr w:rsidR="00E706B9" w:rsidRPr="00D645CB" w:rsidTr="00D27868">
        <w:trPr>
          <w:trHeight w:val="570"/>
        </w:trPr>
        <w:tc>
          <w:tcPr>
            <w:tcW w:w="4263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несовершеннолетних, состоящих на учёте в ПДН</w:t>
            </w:r>
          </w:p>
        </w:tc>
        <w:tc>
          <w:tcPr>
            <w:tcW w:w="104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</w:tcPr>
          <w:p w:rsidR="00E706B9" w:rsidRPr="00E706B9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</w:tr>
      <w:tr w:rsidR="00E706B9" w:rsidRPr="00D645CB" w:rsidTr="00D27868">
        <w:trPr>
          <w:trHeight w:val="570"/>
        </w:trPr>
        <w:tc>
          <w:tcPr>
            <w:tcW w:w="4263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несовершеннолетних, состоящих на учёте в КДН</w:t>
            </w:r>
          </w:p>
        </w:tc>
        <w:tc>
          <w:tcPr>
            <w:tcW w:w="104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</w:tcPr>
          <w:p w:rsidR="00E706B9" w:rsidRPr="00E706B9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</w:tr>
      <w:tr w:rsidR="00E706B9" w:rsidRPr="00D645CB" w:rsidTr="00D27868">
        <w:trPr>
          <w:trHeight w:val="550"/>
        </w:trPr>
        <w:tc>
          <w:tcPr>
            <w:tcW w:w="4263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несовершеннолетних, состоящих на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учёте</w:t>
            </w:r>
          </w:p>
        </w:tc>
        <w:tc>
          <w:tcPr>
            <w:tcW w:w="104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</w:tcPr>
          <w:p w:rsidR="00E706B9" w:rsidRPr="00E706B9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9</w:t>
            </w:r>
          </w:p>
        </w:tc>
      </w:tr>
    </w:tbl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циальный паспорт школы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8"/>
        <w:gridCol w:w="1003"/>
        <w:gridCol w:w="1210"/>
        <w:gridCol w:w="1003"/>
        <w:gridCol w:w="932"/>
        <w:gridCol w:w="951"/>
      </w:tblGrid>
      <w:tr w:rsidR="00E706B9" w:rsidRPr="00D645CB" w:rsidTr="002D45E4">
        <w:trPr>
          <w:cantSplit/>
          <w:trHeight w:val="357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00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2010</w:t>
            </w: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2011</w:t>
            </w: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2012</w:t>
            </w: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2013/14</w:t>
            </w:r>
          </w:p>
        </w:tc>
        <w:tc>
          <w:tcPr>
            <w:tcW w:w="95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2014-15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учащихся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137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125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114</w:t>
            </w:r>
          </w:p>
        </w:tc>
      </w:tr>
      <w:tr w:rsidR="00E706B9" w:rsidRPr="00D645CB" w:rsidTr="002D45E4">
        <w:trPr>
          <w:trHeight w:val="281"/>
        </w:trPr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полных семей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91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083B32" w:rsidRDefault="0084671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76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неполных семей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33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083B32" w:rsidRDefault="0084671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38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учащихся из многодетных семей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21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846716" w:rsidRDefault="00B27F8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</w:t>
            </w:r>
            <w:r w:rsidR="00E7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Дети-инвалиды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3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B27F80" w:rsidRDefault="00B27F8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3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Дети-сироты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0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B27F80" w:rsidRDefault="00B27F8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0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детей, находящихся под опекой и попечительством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6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B27F80" w:rsidRDefault="00B27F8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3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Малообеспеченные семьи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22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083B32" w:rsidRDefault="00631773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="00E7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детей, состоящих на учете в ПДН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3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083B32" w:rsidRDefault="00631773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3</w:t>
            </w:r>
          </w:p>
        </w:tc>
      </w:tr>
      <w:tr w:rsidR="00E706B9" w:rsidRPr="00D645CB" w:rsidTr="002D45E4">
        <w:trPr>
          <w:trHeight w:val="90"/>
        </w:trPr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детей, состоящих на ВШУ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9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083B32" w:rsidRDefault="00631773" w:rsidP="00F04200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9</w:t>
            </w:r>
          </w:p>
        </w:tc>
      </w:tr>
      <w:tr w:rsidR="00E706B9" w:rsidRPr="00D645CB" w:rsidTr="002D45E4">
        <w:tc>
          <w:tcPr>
            <w:tcW w:w="510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D645CB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детей, состоящих на учете в КДН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B9" w:rsidRPr="00083B32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E706B9" w:rsidRDefault="00E706B9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3</w:t>
            </w:r>
          </w:p>
        </w:tc>
        <w:tc>
          <w:tcPr>
            <w:tcW w:w="9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E706B9" w:rsidRPr="00083B32" w:rsidRDefault="00631773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3</w:t>
            </w:r>
          </w:p>
        </w:tc>
      </w:tr>
    </w:tbl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909D8" w:rsidRDefault="001909D8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909D8" w:rsidRDefault="001909D8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909D8" w:rsidRDefault="001909D8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909D8" w:rsidRDefault="001909D8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Pr="00257AD6" w:rsidRDefault="00F04200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</w:p>
    <w:p w:rsidR="003463D9" w:rsidRDefault="003463D9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F7C67" w:rsidRDefault="003463D9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</w:p>
    <w:p w:rsidR="002D45E4" w:rsidRDefault="002D45E4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D45E4" w:rsidRDefault="002D45E4" w:rsidP="00F04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04200" w:rsidRPr="00D645CB" w:rsidRDefault="002D45E4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</w:t>
      </w:r>
      <w:r w:rsidR="00F0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«Согласовано»                                                     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0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«Утверждаю»</w:t>
      </w:r>
    </w:p>
    <w:p w:rsidR="00F04200" w:rsidRPr="001D2A06" w:rsidRDefault="003152F2" w:rsidP="00F0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Исп. н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ача</w:t>
      </w:r>
      <w:r w:rsidR="00F0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F0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отдела полиции</w:t>
      </w:r>
    </w:p>
    <w:p w:rsidR="00F04200" w:rsidRPr="00D645CB" w:rsidRDefault="00F04200" w:rsidP="001909D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Виноградовскому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району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  <w:r w:rsidRPr="007E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2D4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7E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МБОУ ССШ </w:t>
      </w:r>
    </w:p>
    <w:p w:rsidR="00F04200" w:rsidRPr="00D645CB" w:rsidRDefault="002D45E4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            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______________</w:t>
      </w:r>
    </w:p>
    <w:p w:rsidR="00F04200" w:rsidRPr="00D645CB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4200" w:rsidRPr="00D645CB" w:rsidRDefault="003152F2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Первухин А.А.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="002D4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0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Е.Н. </w:t>
      </w:r>
      <w:proofErr w:type="spellStart"/>
      <w:r w:rsidR="00F0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Варгасова</w:t>
      </w:r>
      <w:proofErr w:type="spellEnd"/>
    </w:p>
    <w:p w:rsidR="00F04200" w:rsidRPr="00D645CB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«____»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3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2014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                                                  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="002D4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«____» </w:t>
      </w:r>
      <w:r w:rsidR="00631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2014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F04200" w:rsidRPr="00D645CB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Pr="00D645CB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Pr="00BD6E88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="00FF7C67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4. </w:t>
      </w:r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План мероприятий по совместной работе</w:t>
      </w:r>
      <w:r w:rsidRPr="00BD6E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МБОУ «Общеобразовательная </w:t>
      </w:r>
      <w:proofErr w:type="spellStart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Сельменьгская</w:t>
      </w:r>
      <w:proofErr w:type="spellEnd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средняя школа» с ОВД </w:t>
      </w:r>
      <w:proofErr w:type="spellStart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Виноградовского</w:t>
      </w:r>
      <w:proofErr w:type="spellEnd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района по профилактике правонарушений несовершеннолетних учащихся  на 2014 – 2015 учебный год.</w:t>
      </w:r>
    </w:p>
    <w:p w:rsidR="00F04200" w:rsidRPr="00BD6E88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000000"/>
          <w:szCs w:val="20"/>
          <w:lang w:eastAsia="ru-RU"/>
        </w:rPr>
      </w:pPr>
      <w:r w:rsidRPr="00BD6E88">
        <w:rPr>
          <w:rFonts w:ascii="Arial" w:eastAsia="Times New Roman" w:hAnsi="Arial" w:cs="Arial"/>
          <w:i/>
          <w:color w:val="000000"/>
          <w:szCs w:val="20"/>
          <w:bdr w:val="none" w:sz="0" w:space="0" w:color="auto" w:frame="1"/>
          <w:lang w:eastAsia="ru-RU"/>
        </w:rPr>
        <w:t> </w:t>
      </w:r>
    </w:p>
    <w:p w:rsidR="00F04200" w:rsidRPr="00D645CB" w:rsidRDefault="003463D9" w:rsidP="00346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F04200"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 профилактика правонарушений и преступлений среди несовершеннолетних.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 воспитать свободную демократическую личность, сформировать правовую культуру воспитанников, развивать навыки личностного контроля над ситуацией.</w:t>
      </w:r>
    </w:p>
    <w:p w:rsidR="00F04200" w:rsidRPr="00D645CB" w:rsidRDefault="00F04200" w:rsidP="00F0420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Pr="00D51C77" w:rsidRDefault="00F04200" w:rsidP="00F04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D51C7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bdr w:val="none" w:sz="0" w:space="0" w:color="auto" w:frame="1"/>
          <w:lang w:eastAsia="ru-RU"/>
        </w:rPr>
        <w:t>Общая профилактика</w:t>
      </w:r>
    </w:p>
    <w:tbl>
      <w:tblPr>
        <w:tblW w:w="1006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287"/>
        <w:gridCol w:w="1709"/>
        <w:gridCol w:w="2360"/>
      </w:tblGrid>
      <w:tr w:rsidR="00F04200" w:rsidRPr="00D645CB" w:rsidTr="002D45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287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6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B27F8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Обследование семей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вновь прибывших учащихся</w:t>
            </w:r>
            <w:r w:rsidR="00B2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составление социальных паспортов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  <w:r w:rsidR="00B2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социальный педагог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информации о состоянии преступности и правонарушений среди учащихся школы за прошлый учебный год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раз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год</w:t>
            </w:r>
          </w:p>
          <w:p w:rsidR="00B27F80" w:rsidRDefault="00B27F8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-</w:t>
            </w:r>
          </w:p>
          <w:p w:rsidR="00B27F80" w:rsidRPr="00D645CB" w:rsidRDefault="00B27F8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Совета профилактики по предупреждению правонарушений и преступлений (по плану)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F04200" w:rsidRPr="004624D8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B27F80" w:rsidRDefault="00B27F8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массовых мероприятий:</w:t>
            </w:r>
          </w:p>
          <w:p w:rsidR="00C86E05" w:rsidRDefault="00B27F80" w:rsidP="00C86E05">
            <w:pPr>
              <w:tabs>
                <w:tab w:val="left" w:pos="8100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по </w:t>
            </w:r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воспитательным </w:t>
            </w:r>
            <w:r w:rsidR="00F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</w:t>
            </w:r>
            <w:r w:rsidR="008D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ам:</w:t>
            </w:r>
            <w:r w:rsidR="008D3797" w:rsidRPr="00C00B96">
              <w:rPr>
                <w:sz w:val="28"/>
                <w:szCs w:val="28"/>
              </w:rPr>
              <w:t xml:space="preserve"> </w:t>
            </w:r>
            <w:r w:rsidR="008D3797" w:rsidRPr="003F0E8A">
              <w:rPr>
                <w:rFonts w:ascii="Times New Roman" w:hAnsi="Times New Roman" w:cs="Times New Roman"/>
                <w:sz w:val="24"/>
                <w:szCs w:val="28"/>
              </w:rPr>
              <w:t>«Патриот»</w:t>
            </w:r>
            <w:proofErr w:type="gramStart"/>
            <w:r w:rsidR="008D3797" w:rsidRPr="003F0E8A">
              <w:rPr>
                <w:rFonts w:ascii="Times New Roman" w:hAnsi="Times New Roman" w:cs="Times New Roman"/>
                <w:sz w:val="24"/>
                <w:szCs w:val="28"/>
              </w:rPr>
              <w:t xml:space="preserve">  ,</w:t>
            </w:r>
            <w:proofErr w:type="gramEnd"/>
            <w:r w:rsidR="008D3797" w:rsidRPr="003F0E8A">
              <w:rPr>
                <w:rFonts w:ascii="Times New Roman" w:hAnsi="Times New Roman" w:cs="Times New Roman"/>
                <w:sz w:val="24"/>
                <w:szCs w:val="28"/>
              </w:rPr>
              <w:t>«Забота и милосердие» «Досуг»«Здоровье» «Профилактика наркомании,  правонарушений» « Профориентация»</w:t>
            </w:r>
            <w:r w:rsidR="008D3797" w:rsidRPr="003F0E8A">
              <w:rPr>
                <w:b/>
                <w:sz w:val="24"/>
                <w:szCs w:val="28"/>
              </w:rPr>
              <w:t xml:space="preserve"> </w:t>
            </w:r>
          </w:p>
          <w:p w:rsidR="00C86E05" w:rsidRDefault="00F04200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рофилакти</w:t>
            </w:r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ческие мероприятия «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езопасные каникулы»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C86E05" w:rsidRDefault="00C86E05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C4" w:rsidRDefault="00C86E05" w:rsidP="00B671C4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Единая неделя профилактики </w:t>
            </w:r>
            <w:r w:rsidR="00B6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алкоголизма, курения, наркомании «Здоровое поколение»</w:t>
            </w:r>
          </w:p>
          <w:p w:rsidR="00B671C4" w:rsidRDefault="00B671C4" w:rsidP="00B671C4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слет «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сенняя тропа»</w:t>
            </w:r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оревнования: </w:t>
            </w:r>
            <w:proofErr w:type="gramStart"/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апа,</w:t>
            </w:r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ама, я – спортивная семья», «Веселые старты», «Спорт, здоровье и </w:t>
            </w:r>
            <w:r w:rsidR="00C86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игра – наши лучшие друзья»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волейбол, пионербол, баскетбол, лапта</w:t>
            </w:r>
            <w:proofErr w:type="gramEnd"/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самоуправления</w:t>
            </w:r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Декада по праву</w:t>
            </w:r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Смотр строя и песни</w:t>
            </w:r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здоровья</w:t>
            </w:r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Мероприятия, посвященные 70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ВОВ</w:t>
            </w:r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Майская эстафета</w:t>
            </w:r>
          </w:p>
          <w:p w:rsidR="00B671C4" w:rsidRDefault="00B671C4" w:rsidP="00C86E05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освященное Дню семьи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труда и отдыха.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C86E05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Pr="000F020D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октябрь, декабрь, март, </w:t>
            </w:r>
          </w:p>
          <w:p w:rsidR="00F04200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377B" w:rsidRDefault="00FC377B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B671C4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C4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C4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B671C4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Pr="00D645CB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B671C4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71C4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F04200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</w:p>
          <w:p w:rsidR="009F6308" w:rsidRDefault="009F6308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4200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671C4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71C4" w:rsidRPr="00D645CB" w:rsidRDefault="00B671C4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6E05" w:rsidRDefault="00C86E05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F04200" w:rsidRPr="00D645CB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r w:rsidR="00F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отв. за ПДД – </w:t>
            </w:r>
            <w:proofErr w:type="spellStart"/>
            <w:r w:rsidR="00F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Конотопова</w:t>
            </w:r>
            <w:proofErr w:type="spellEnd"/>
            <w:r w:rsidR="00F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О.А.</w:t>
            </w:r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86E05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C377B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Pr="00D645CB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B6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тв. учитель </w:t>
            </w:r>
            <w:proofErr w:type="spellStart"/>
            <w:proofErr w:type="gramStart"/>
            <w:r w:rsidR="00B6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6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 организатор, учителя </w:t>
            </w:r>
            <w:proofErr w:type="spellStart"/>
            <w:proofErr w:type="gramStart"/>
            <w:r w:rsidR="00B6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F6308" w:rsidRDefault="009F6308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2942B6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2942B6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Default="002942B6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</w:t>
            </w:r>
            <w:proofErr w:type="spellEnd"/>
            <w:proofErr w:type="gramEnd"/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="002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proofErr w:type="spellStart"/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  <w:r w:rsidR="002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proofErr w:type="spellEnd"/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организатор</w:t>
            </w:r>
          </w:p>
          <w:p w:rsidR="003F0E8A" w:rsidRDefault="002942B6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  <w:p w:rsidR="003F0E8A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42B6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</w:t>
            </w:r>
            <w:r w:rsidR="00294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</w:p>
          <w:p w:rsidR="003F0E8A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942B6" w:rsidRPr="00D645CB" w:rsidRDefault="002942B6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Вовлечение учащихся в работу кружков, секций. Отслеживание результатов занятий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всеобуч для родителей</w:t>
            </w:r>
            <w:r w:rsidR="00F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начальных классов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общешкольного родительского собрания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37928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3F0E8A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Профилактики наркомании, алкоголизма,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табакокурения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«Об ответственности за употребление, распространение, хранение наркотических веществ».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Уроки здоровья</w:t>
            </w:r>
          </w:p>
          <w:p w:rsidR="00F04200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классном часе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аботник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28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и организация питания в школе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«Красный Крест»</w:t>
            </w:r>
          </w:p>
        </w:tc>
        <w:tc>
          <w:tcPr>
            <w:tcW w:w="170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6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</w:tbl>
    <w:p w:rsidR="00F04200" w:rsidRPr="00D645CB" w:rsidRDefault="00F04200" w:rsidP="00F042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F04200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  <w:t xml:space="preserve">5. </w:t>
      </w:r>
      <w:r w:rsidR="00F04200"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  <w:t>Работа с учащимися «группы риска»</w:t>
      </w:r>
    </w:p>
    <w:p w:rsidR="00BD6E88" w:rsidRDefault="00BD6E88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BD6E88" w:rsidRPr="00BD6E88" w:rsidRDefault="00BD6E88" w:rsidP="00F04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0"/>
          <w:lang w:eastAsia="ru-RU"/>
        </w:rPr>
      </w:pPr>
    </w:p>
    <w:tbl>
      <w:tblPr>
        <w:tblW w:w="1006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527"/>
        <w:gridCol w:w="1401"/>
        <w:gridCol w:w="2428"/>
      </w:tblGrid>
      <w:tr w:rsidR="00F04200" w:rsidRPr="00D645CB" w:rsidTr="002D45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527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01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2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2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учащихся, склонных к совершению правонарушений и преступлений. Постановка на 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ВШУ</w:t>
            </w:r>
          </w:p>
        </w:tc>
        <w:tc>
          <w:tcPr>
            <w:tcW w:w="1401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2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Своевременное информирование школы и ПДН о фактах правонарушений и преступлений. Принятие мер к правонарушителям</w:t>
            </w:r>
          </w:p>
        </w:tc>
        <w:tc>
          <w:tcPr>
            <w:tcW w:w="1401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2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занятости учащихся «группы риска» в свободное время. Вовлечение в работу кружков, секций в школе.</w:t>
            </w:r>
          </w:p>
        </w:tc>
        <w:tc>
          <w:tcPr>
            <w:tcW w:w="1401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proofErr w:type="spellStart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ВР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2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совместных рейдов по месту жительства учащихся «группы риска» с целью установления занятости в каникулярное, свободное от школы время.</w:t>
            </w:r>
          </w:p>
        </w:tc>
        <w:tc>
          <w:tcPr>
            <w:tcW w:w="1401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2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 стола с учащимися 9-10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 с приглашением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инспектора ПДН и врача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теме:</w:t>
            </w:r>
            <w:r w:rsidR="003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«Административн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ая и уголовная ответственность»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01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C04B76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2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C04B76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</w:tbl>
    <w:p w:rsidR="00F04200" w:rsidRPr="00D645CB" w:rsidRDefault="00F04200" w:rsidP="00F042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bdr w:val="none" w:sz="0" w:space="0" w:color="auto" w:frame="1"/>
          <w:lang w:eastAsia="ru-RU"/>
        </w:rPr>
      </w:pPr>
    </w:p>
    <w:p w:rsidR="00F04200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  <w:t>6.</w:t>
      </w:r>
      <w:r w:rsidR="00F04200"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  <w:t>Работа с неблагополучными семьями</w:t>
      </w:r>
    </w:p>
    <w:p w:rsidR="00BD6E88" w:rsidRPr="00BD6E88" w:rsidRDefault="00BD6E88" w:rsidP="00F04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0"/>
          <w:lang w:eastAsia="ru-RU"/>
        </w:rPr>
      </w:pPr>
    </w:p>
    <w:tbl>
      <w:tblPr>
        <w:tblW w:w="1006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235"/>
        <w:gridCol w:w="1796"/>
        <w:gridCol w:w="2325"/>
      </w:tblGrid>
      <w:tr w:rsidR="00F04200" w:rsidRPr="00D645CB" w:rsidTr="002D45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235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96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325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неблагополучных семей среди семей вновь прибывших учащихся.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Постановка на 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ВШУ</w:t>
            </w:r>
          </w:p>
        </w:tc>
        <w:tc>
          <w:tcPr>
            <w:tcW w:w="179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Совместные рейды классных руководителе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й, социального педагога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неблагополучные семьи</w:t>
            </w:r>
          </w:p>
        </w:tc>
        <w:tc>
          <w:tcPr>
            <w:tcW w:w="179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32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консультации для родителей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232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Привлечение органов охраны порядка и прав граждан в случае асоциально-аморального поведения родителей или одного члена семьи</w:t>
            </w:r>
          </w:p>
        </w:tc>
        <w:tc>
          <w:tcPr>
            <w:tcW w:w="179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КДН</w:t>
            </w:r>
          </w:p>
        </w:tc>
      </w:tr>
      <w:tr w:rsidR="00F04200" w:rsidRPr="00D645CB" w:rsidTr="002D45E4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Приглашение на Совет профилактики родителей, уклоняющихся от воспитания своих детей, направление материалов в КДН</w:t>
            </w:r>
          </w:p>
        </w:tc>
        <w:tc>
          <w:tcPr>
            <w:tcW w:w="1796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заявке классного руководителя и 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едагога</w:t>
            </w:r>
          </w:p>
        </w:tc>
        <w:tc>
          <w:tcPr>
            <w:tcW w:w="2325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F04200" w:rsidRPr="00D645CB" w:rsidRDefault="00F04200" w:rsidP="00F0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</w:tbl>
    <w:p w:rsidR="00F04200" w:rsidRPr="00D645CB" w:rsidRDefault="00F04200" w:rsidP="00F042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FF7C67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F04200" w:rsidRDefault="00FF7C67" w:rsidP="00F0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lastRenderedPageBreak/>
        <w:t xml:space="preserve">7. </w:t>
      </w:r>
      <w:r w:rsidR="00F04200"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План работы </w:t>
      </w:r>
      <w:r w:rsidR="00F04200" w:rsidRPr="00BD6E8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</w:t>
      </w:r>
      <w:r w:rsidR="00F04200"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bdr w:val="none" w:sz="0" w:space="0" w:color="auto" w:frame="1"/>
          <w:lang w:eastAsia="ru-RU"/>
        </w:rPr>
        <w:t>Совета профилактики</w:t>
      </w:r>
    </w:p>
    <w:p w:rsidR="00BD6E88" w:rsidRPr="00BD6E88" w:rsidRDefault="00BD6E88" w:rsidP="00F042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0"/>
          <w:lang w:eastAsia="ru-RU"/>
        </w:rPr>
      </w:pPr>
    </w:p>
    <w:tbl>
      <w:tblPr>
        <w:tblW w:w="10038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5729"/>
        <w:gridCol w:w="1255"/>
        <w:gridCol w:w="2382"/>
      </w:tblGrid>
      <w:tr w:rsidR="00F04200" w:rsidRPr="00D645CB" w:rsidTr="002D45E4">
        <w:trPr>
          <w:trHeight w:val="38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72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25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382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04200" w:rsidRPr="00D645CB" w:rsidTr="002D45E4">
        <w:trPr>
          <w:trHeight w:val="151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Планирование работы на 2014– 2015 </w:t>
            </w:r>
            <w:proofErr w:type="spellStart"/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Проверка информации о трудоустройстве выпускников 9-х классов, состояв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ших на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 и учете в инспекции по делам несовершен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нолетних, в образовательные учреждения начального профес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сионального образования.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Постановка на учет и снятие с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окончивших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школу, выбывших из школы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Сентябрь 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F04200" w:rsidRPr="00D645CB" w:rsidTr="002D45E4">
        <w:trPr>
          <w:trHeight w:val="1325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Совместное заседание Совета по профилактики и МО классных руководителей по проблеме предотвращения грубых нарушений дисциплины в школе.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Анализ типичных конфликтных ситуаций среди учащихся.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Постановка на учет и снятие с учета.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F04200" w:rsidRPr="00D645CB" w:rsidTr="002D45E4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1.Подведение итогов посещения детей из неблагополучных семей и «трудных» детей. Отчет о работе с семьями, состоящими на учета как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неблагополучные</w:t>
            </w:r>
            <w:proofErr w:type="gramEnd"/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2.Рассмотрение конфликтных ситуаций.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 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ВР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F04200" w:rsidRPr="00D645CB" w:rsidTr="002D45E4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Анализ ситуации с пропусками занятий по неуважительной причине. Анализ результатов проверки классных журналов (пропуски).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2. Занятость учащихся, состоящих на учете. Анализ круга общений детей.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 по УР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F04200" w:rsidRPr="00D645CB" w:rsidTr="002D45E4">
        <w:trPr>
          <w:trHeight w:val="1325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1.Анализ итогов полугодия по успеваемости,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посещаемости, причины неуспеваемости и пропусков.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Посещение на дому учащихся, состоящих на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учете, учете в инспекции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делам несовершеннолетних и комиссии по делам несовершеннолетних.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 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F04200" w:rsidRPr="00D645CB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F04200" w:rsidRPr="00D645CB" w:rsidTr="002D45E4">
        <w:trPr>
          <w:trHeight w:val="114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Проблемы агрессивных детей. Профилактика травматизма, профилактика нарушений дисциплины, выражений нецензурной бранью.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Рассмотрение ситуаций (отчет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руководителей об учащихся, состоящих на профилактическом учете)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 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профилактики</w:t>
            </w:r>
          </w:p>
        </w:tc>
      </w:tr>
      <w:tr w:rsidR="00F04200" w:rsidRPr="00D645CB" w:rsidTr="009F6308">
        <w:trPr>
          <w:trHeight w:val="406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Профилактическая работа с детьми и семьями «группы риска» (отчеты классных руководителей)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семьи и педагогического коллектива в разрешении социальных проблем, обеспечение педагогической направленности в профилактике школьной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дезадаптации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04B76" w:rsidRPr="00D645CB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F04200" w:rsidRPr="00D645CB" w:rsidTr="002D45E4">
        <w:trPr>
          <w:trHeight w:val="113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Рассмотрение ситуаций.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учет.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 классных руководителей</w:t>
            </w:r>
          </w:p>
        </w:tc>
      </w:tr>
      <w:tr w:rsidR="00F04200" w:rsidRPr="00D645CB" w:rsidTr="002D45E4">
        <w:trPr>
          <w:trHeight w:val="1449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Контроль подготовки детей группы риска к переводным экзаменам и ито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говой аттестации выпускников (контроль их текущей успеваемости, посеще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 ими консультаций, исправления неудовлетворительных отметок и т.д.).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2.Рассмотрение ситуаций.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 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работу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F04200" w:rsidRPr="00D645CB" w:rsidTr="002D45E4">
        <w:trPr>
          <w:trHeight w:val="880"/>
        </w:trPr>
        <w:tc>
          <w:tcPr>
            <w:tcW w:w="672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72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1.Отчет о работе Совета профилактики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учебный год.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Обсуждение организо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ванного окончания учебного года детьми из группы риска, организации лет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него отдыха учащихся. 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Подготовка анализа работы школы по профилактике правонарушений и преступлений среди школьников за истекший учебный год.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Снятие и постановка на учет</w:t>
            </w:r>
          </w:p>
        </w:tc>
        <w:tc>
          <w:tcPr>
            <w:tcW w:w="125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 201</w:t>
            </w:r>
            <w:r w:rsidR="00C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</w:t>
            </w:r>
            <w:r w:rsidR="00F04200"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ВР</w:t>
            </w:r>
          </w:p>
          <w:p w:rsidR="00F04200" w:rsidRPr="00D645CB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</w:tbl>
    <w:p w:rsidR="00F04200" w:rsidRPr="00D645CB" w:rsidRDefault="00F04200" w:rsidP="00F042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63D9" w:rsidRDefault="003463D9" w:rsidP="00BE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Pr="00BD6E88" w:rsidRDefault="00F04200" w:rsidP="00BE4B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F7C67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8</w:t>
      </w:r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. Список учащихся (воспитанников), состоящих на учёте в ПДН, с указанием анкетных данных, даты, основания постановки на учёт и снятия с учёта.</w:t>
      </w:r>
    </w:p>
    <w:p w:rsidR="00F04200" w:rsidRPr="00D645CB" w:rsidRDefault="00F04200" w:rsidP="00F042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024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55"/>
        <w:gridCol w:w="1197"/>
        <w:gridCol w:w="1918"/>
        <w:gridCol w:w="1761"/>
        <w:gridCol w:w="1354"/>
        <w:gridCol w:w="949"/>
        <w:gridCol w:w="1490"/>
      </w:tblGrid>
      <w:tr w:rsidR="00F04200" w:rsidRPr="00D645CB" w:rsidTr="009F6308">
        <w:trPr>
          <w:cantSplit/>
          <w:trHeight w:val="913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Ф.И.О. ученика</w:t>
            </w:r>
          </w:p>
        </w:tc>
        <w:tc>
          <w:tcPr>
            <w:tcW w:w="1197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рождения</w:t>
            </w:r>
          </w:p>
        </w:tc>
        <w:tc>
          <w:tcPr>
            <w:tcW w:w="191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Домашний адрес</w:t>
            </w:r>
          </w:p>
        </w:tc>
        <w:tc>
          <w:tcPr>
            <w:tcW w:w="1761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Проступок или правонарушение</w:t>
            </w:r>
          </w:p>
        </w:tc>
        <w:tc>
          <w:tcPr>
            <w:tcW w:w="1354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постановки на учёт</w:t>
            </w:r>
          </w:p>
        </w:tc>
        <w:tc>
          <w:tcPr>
            <w:tcW w:w="949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Занятость в кружках</w:t>
            </w:r>
          </w:p>
        </w:tc>
        <w:tc>
          <w:tcPr>
            <w:tcW w:w="149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D645CB" w:rsidRDefault="00F04200" w:rsidP="00F0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F04200" w:rsidRPr="00D645CB" w:rsidTr="009F6308">
        <w:trPr>
          <w:cantSplit/>
          <w:trHeight w:val="1286"/>
        </w:trPr>
        <w:tc>
          <w:tcPr>
            <w:tcW w:w="1355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Федоров Сергей Александрович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Бекетов Иван Александрович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P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Шукшин Денис Васильевич</w:t>
            </w:r>
          </w:p>
        </w:tc>
        <w:tc>
          <w:tcPr>
            <w:tcW w:w="1197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08.01.1999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BD6E88" w:rsidRDefault="00BD6E88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10.12.2002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P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13.10.2002</w:t>
            </w:r>
          </w:p>
        </w:tc>
        <w:tc>
          <w:tcPr>
            <w:tcW w:w="191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P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</w:t>
            </w:r>
            <w:proofErr w:type="gramStart"/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.К</w:t>
            </w:r>
            <w:proofErr w:type="gramEnd"/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омсомольская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д.34, кв.2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9F6308" w:rsidRDefault="009F6308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абережная 5-1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P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Некрасова 2-1</w:t>
            </w:r>
          </w:p>
        </w:tc>
        <w:tc>
          <w:tcPr>
            <w:tcW w:w="1761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Совершение общественно- опасного деяния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Совершение общественно- опасного деяния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P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Совершение общественно- опасного деяния</w:t>
            </w:r>
          </w:p>
        </w:tc>
        <w:tc>
          <w:tcPr>
            <w:tcW w:w="1354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20.12.2013</w:t>
            </w: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05.08.2014</w:t>
            </w:r>
          </w:p>
          <w:p w:rsidR="0053258B" w:rsidRDefault="0053258B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53258B" w:rsidRDefault="0053258B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53258B" w:rsidRDefault="0053258B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53258B" w:rsidRPr="00F04200" w:rsidRDefault="0053258B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05.08.2014</w:t>
            </w:r>
          </w:p>
        </w:tc>
        <w:tc>
          <w:tcPr>
            <w:tcW w:w="94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Спортивная секция</w:t>
            </w:r>
          </w:p>
          <w:p w:rsidR="00C04B76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C04B76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Спортивная секция</w:t>
            </w:r>
          </w:p>
          <w:p w:rsidR="00C04B76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C04B76" w:rsidRPr="00F04200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Спортивная секция</w:t>
            </w:r>
          </w:p>
        </w:tc>
        <w:tc>
          <w:tcPr>
            <w:tcW w:w="149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42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Стахеева Елена Валентиновна</w:t>
            </w:r>
          </w:p>
          <w:p w:rsidR="00C04B76" w:rsidRDefault="00C04B76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04200" w:rsidRDefault="00F04200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Дымникова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Елена Владимировна</w:t>
            </w:r>
          </w:p>
          <w:p w:rsidR="00D0585E" w:rsidRDefault="00D0585E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53258B" w:rsidRPr="00F04200" w:rsidRDefault="0053258B" w:rsidP="00F04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Дымникова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Елена Владимировна</w:t>
            </w:r>
          </w:p>
        </w:tc>
      </w:tr>
    </w:tbl>
    <w:p w:rsidR="003463D9" w:rsidRDefault="00F04200" w:rsidP="003463D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F7C67" w:rsidRDefault="00F04200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62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F7C67" w:rsidRDefault="00FF7C67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6308" w:rsidRDefault="00BD6E88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               </w:t>
      </w:r>
    </w:p>
    <w:p w:rsidR="009F6308" w:rsidRDefault="009F6308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F04200" w:rsidRDefault="009F6308" w:rsidP="00346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                </w:t>
      </w:r>
      <w:r w:rsid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 </w:t>
      </w:r>
      <w:r w:rsidR="00FF7C67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9. </w:t>
      </w:r>
      <w:r w:rsidR="00F04200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Состояние правового просвещения в школе.</w:t>
      </w:r>
    </w:p>
    <w:p w:rsidR="00BD6E88" w:rsidRPr="00BD6E88" w:rsidRDefault="00BD6E88" w:rsidP="003463D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Cs w:val="20"/>
          <w:lang w:eastAsia="ru-RU"/>
        </w:rPr>
      </w:pP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Сообщаю следующее о проведённых мероприятиях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7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201</w:t>
      </w:r>
      <w:r w:rsidR="00257AD6" w:rsidRPr="00257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257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- 201</w:t>
      </w:r>
      <w:r w:rsidR="00257AD6" w:rsidRPr="00257A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 году:</w:t>
      </w:r>
    </w:p>
    <w:p w:rsidR="00F04200" w:rsidRPr="00D645CB" w:rsidRDefault="00F04200" w:rsidP="00D27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45C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D645C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всех классах проведена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индивидуальная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профилактическая работа с детьми, состоящими на учёте в КДН, ПДН, </w:t>
      </w:r>
      <w:proofErr w:type="spellStart"/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внутришкольном</w:t>
      </w:r>
      <w:proofErr w:type="spellEnd"/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учёте согласно воспитательному плану классных руководителей и воспитателей, социального 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04200" w:rsidRPr="00D645CB" w:rsidRDefault="00F04200" w:rsidP="00D27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45C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="00D058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Проведено 2  общешкольных  родительских  собрания на тему «Ответственность родителей по ст. 120 ФЗ»,   всеобуч 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совместно со специалистами опеки и попечительства </w:t>
      </w:r>
      <w:r w:rsidR="00D058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начальной школе «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опекунскими семьями</w:t>
      </w:r>
      <w:r w:rsidR="00D058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оформление в приемную семью»</w:t>
      </w:r>
      <w:r w:rsidR="00D058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родительских собраний по классам.</w:t>
      </w:r>
    </w:p>
    <w:p w:rsidR="00F04200" w:rsidRPr="00D645CB" w:rsidRDefault="00F04200" w:rsidP="00D27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45C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Выходы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семьи «трудновоспитуемых» и в семьи детей из неблагополучных семей с целью профилактической работы с родителями и изучения жилищно-бытовых условий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составлено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ктов обследования подопечных,  оказана помощь в подготовке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пакетов документов на предварительную опеку.</w:t>
      </w:r>
    </w:p>
    <w:p w:rsidR="00F04200" w:rsidRPr="00D645CB" w:rsidRDefault="00F04200" w:rsidP="00D27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45C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D645C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Ведется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индивидуальная профилактическая работа с воспитанниками, состоящими на </w:t>
      </w:r>
      <w:proofErr w:type="spellStart"/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внутришкольном</w:t>
      </w:r>
      <w:proofErr w:type="spellEnd"/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учёте классными руководителями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воспитателями, социальным педагогом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проведено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индивидуальных бесед.</w:t>
      </w:r>
    </w:p>
    <w:p w:rsidR="00F04200" w:rsidRPr="00D645CB" w:rsidRDefault="00F04200" w:rsidP="00D27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45C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D645C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Обращение в комиссию по делам несовершеннолетних, с целью профилактической работы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составлено 25 характеристик и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ходатайств.</w:t>
      </w:r>
    </w:p>
    <w:p w:rsidR="00F04200" w:rsidRPr="00D645CB" w:rsidRDefault="00F04200" w:rsidP="00D27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45C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D645C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Проведено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заседаний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Совета профилактики.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заседаниях Совета профилактики обсуждались вопросы не только поведения учащихся, их успеваемости, но и давались методические рекомендации родителям по воспитанию детей, родители предупреждались об ответственности за неудовлетворительное воспитание детей.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Правовое просвещение учащихся и родителей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проводилось на классных часах,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внеклассных занятиях, в беседах с представителями ПДН, родительских собраниях, в индивидуальных беседах с учащимися и родителями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использованием материалов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 Лекторий для родителей»,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«Правила внутреннего распорядка», « Правила поведения». Учащиеся были ознакомлены с Уставом школы, правилами внутреннего распорядка, правилами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проведено 23 беседы.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материалах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Лекторий для родителей» рассмотрены « Права и обязанности родителей по воспитанию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детей», « Защита детей от жестокого обращения»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использованием материалов Конвенции о правах ребёнка; Кодекса Российской Федерации об административных правонарушениях; Гражданского кодекса Российской Федерации; Семейного кодекса Российской Федерации; Уголовного кодекса Российской Федерации.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течение учебного года в школе осуществлялся </w:t>
      </w:r>
      <w:proofErr w:type="gramStart"/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троль за</w:t>
      </w:r>
      <w:proofErr w:type="gramEnd"/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соблюдением учащимися п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равил поведения и требований Устава школы. С этой целью актив классов оказывал помощь педагогам в поддержании дисциплины и порядка во время проведения занятий. В перерывах между занятиями, согласно графику, было организовано дежурство по школе на этажах и в столовой школы. Под руководством классных руководителей актив классо</w:t>
      </w:r>
      <w:r w:rsidR="00AF2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успешно обеспечил соблюдение п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равил поведения учащихся в школе.</w:t>
      </w:r>
    </w:p>
    <w:p w:rsidR="00F04200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Остро и своевременно реагировали классные руководители на пропуск уроков и непосещение школы без уважительных причин отдельными учащимися.</w:t>
      </w:r>
    </w:p>
    <w:p w:rsidR="003463D9" w:rsidRDefault="003463D9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bdr w:val="none" w:sz="0" w:space="0" w:color="auto" w:frame="1"/>
          <w:lang w:eastAsia="ru-RU"/>
        </w:rPr>
      </w:pPr>
    </w:p>
    <w:p w:rsidR="00F04200" w:rsidRPr="00BD6E88" w:rsidRDefault="00BD6E88" w:rsidP="00D278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9F63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F04200" w:rsidRPr="00BD6E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F04200" w:rsidRPr="00BD6E8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04200" w:rsidRPr="00BD6E88">
        <w:rPr>
          <w:rFonts w:ascii="Times New Roman" w:hAnsi="Times New Roman" w:cs="Times New Roman"/>
          <w:b/>
          <w:i/>
          <w:sz w:val="28"/>
          <w:szCs w:val="28"/>
        </w:rPr>
        <w:t>Список малообеспеченных детей:</w:t>
      </w:r>
    </w:p>
    <w:p w:rsidR="00AF2AC5" w:rsidRDefault="00AF2AC5" w:rsidP="00D2786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Валерия 1 класс</w:t>
      </w:r>
    </w:p>
    <w:p w:rsidR="00AF2AC5" w:rsidRDefault="00AF2AC5" w:rsidP="00D2786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Шилкова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Полина 1 класс</w:t>
      </w:r>
    </w:p>
    <w:p w:rsidR="00AF2AC5" w:rsidRDefault="00AF2AC5" w:rsidP="00D2786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Шурундин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Константин 1 класс</w:t>
      </w:r>
    </w:p>
    <w:p w:rsidR="00AF2AC5" w:rsidRDefault="00AF2AC5" w:rsidP="00D2786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Едемский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Игорь 1 класс</w:t>
      </w:r>
    </w:p>
    <w:p w:rsidR="00F04200" w:rsidRPr="00D51C77" w:rsidRDefault="00AF2AC5" w:rsidP="00D2786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Барт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Андрей 2</w:t>
      </w:r>
      <w:r w:rsidR="00F04200"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Pr="00D51C77" w:rsidRDefault="00AF2AC5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Лазян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Ашот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 </w:t>
      </w:r>
      <w:r w:rsidR="00F04200" w:rsidRPr="00D51C77">
        <w:rPr>
          <w:rFonts w:ascii="Times New Roman" w:hAnsi="Times New Roman" w:cs="Times New Roman"/>
          <w:sz w:val="24"/>
          <w:szCs w:val="28"/>
        </w:rPr>
        <w:t>класс</w:t>
      </w:r>
    </w:p>
    <w:p w:rsidR="00F04200" w:rsidRPr="00D51C77" w:rsidRDefault="00F04200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C77">
        <w:rPr>
          <w:rFonts w:ascii="Times New Roman" w:hAnsi="Times New Roman" w:cs="Times New Roman"/>
          <w:sz w:val="24"/>
          <w:szCs w:val="28"/>
        </w:rPr>
        <w:t xml:space="preserve">Алексейчик Илья </w:t>
      </w:r>
      <w:r w:rsidR="00AF2AC5">
        <w:rPr>
          <w:rFonts w:ascii="Times New Roman" w:hAnsi="Times New Roman" w:cs="Times New Roman"/>
          <w:sz w:val="24"/>
          <w:szCs w:val="28"/>
        </w:rPr>
        <w:t>4</w:t>
      </w:r>
      <w:r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Pr="00D51C77" w:rsidRDefault="00AF2AC5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Туманов Данил 5</w:t>
      </w:r>
      <w:r w:rsidR="00F04200"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Pr="00D51C77" w:rsidRDefault="00BE4B92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Морозова Любовь 5</w:t>
      </w:r>
      <w:r w:rsidR="00F04200"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Pr="00D51C77" w:rsidRDefault="00BE4B92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Лазян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Эльвира 6</w:t>
      </w:r>
      <w:r w:rsidR="00F04200"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Pr="00D51C77" w:rsidRDefault="00BE4B92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Никитина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Уля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7</w:t>
      </w:r>
      <w:r w:rsidR="00F04200"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Pr="00D51C77" w:rsidRDefault="00F04200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C77">
        <w:rPr>
          <w:rFonts w:ascii="Times New Roman" w:hAnsi="Times New Roman" w:cs="Times New Roman"/>
          <w:sz w:val="24"/>
          <w:szCs w:val="28"/>
        </w:rPr>
        <w:t>Марков</w:t>
      </w:r>
      <w:r w:rsidR="00BE4B92">
        <w:rPr>
          <w:rFonts w:ascii="Times New Roman" w:hAnsi="Times New Roman" w:cs="Times New Roman"/>
          <w:sz w:val="24"/>
          <w:szCs w:val="28"/>
        </w:rPr>
        <w:t xml:space="preserve"> Женя, 9</w:t>
      </w:r>
      <w:r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Pr="00D51C77" w:rsidRDefault="00BE4B92" w:rsidP="00D278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Матизова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Лиза, 9</w:t>
      </w:r>
      <w:r w:rsidR="00F04200"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F04200" w:rsidRDefault="00BE4B92" w:rsidP="00D2786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Калмыкова Александра 9</w:t>
      </w:r>
      <w:r w:rsidR="00F04200" w:rsidRPr="00D51C77">
        <w:rPr>
          <w:rFonts w:ascii="Times New Roman" w:hAnsi="Times New Roman" w:cs="Times New Roman"/>
          <w:sz w:val="24"/>
          <w:szCs w:val="28"/>
        </w:rPr>
        <w:t xml:space="preserve"> класс</w:t>
      </w:r>
    </w:p>
    <w:p w:rsidR="00BE4B92" w:rsidRDefault="00BE4B92" w:rsidP="00D2786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Боровая Екатерина 3 класс</w:t>
      </w:r>
    </w:p>
    <w:p w:rsidR="00BE4B92" w:rsidRDefault="00BE4B92" w:rsidP="00D2786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Фалилеев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Максим 3 класс</w:t>
      </w:r>
    </w:p>
    <w:p w:rsidR="00BE4B92" w:rsidRPr="00D51C77" w:rsidRDefault="00BE4B92" w:rsidP="00D2786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Тюлюбаев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Алексей 4 класс</w:t>
      </w:r>
    </w:p>
    <w:p w:rsidR="00F04200" w:rsidRPr="00BD6E88" w:rsidRDefault="00BD6E88" w:rsidP="00D278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F04200" w:rsidRPr="00BD6E88">
        <w:rPr>
          <w:rFonts w:ascii="Times New Roman" w:hAnsi="Times New Roman" w:cs="Times New Roman"/>
          <w:b/>
          <w:i/>
          <w:sz w:val="28"/>
          <w:szCs w:val="28"/>
        </w:rPr>
        <w:t>Список многодетных семей:</w:t>
      </w:r>
    </w:p>
    <w:p w:rsidR="003463D9" w:rsidRDefault="003463D9" w:rsidP="00D2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04200" w:rsidRPr="008D3FD6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4802">
        <w:rPr>
          <w:rFonts w:ascii="Times New Roman" w:hAnsi="Times New Roman" w:cs="Times New Roman"/>
          <w:b/>
          <w:sz w:val="24"/>
        </w:rPr>
        <w:t>1</w:t>
      </w:r>
      <w:r w:rsidRPr="00753A4E">
        <w:rPr>
          <w:rFonts w:ascii="Times New Roman" w:hAnsi="Times New Roman" w:cs="Times New Roman"/>
          <w:b/>
          <w:sz w:val="24"/>
        </w:rPr>
        <w:t xml:space="preserve">.Бондаренко Елена Александровна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753A4E">
        <w:rPr>
          <w:rFonts w:ascii="Times New Roman" w:hAnsi="Times New Roman" w:cs="Times New Roman"/>
          <w:b/>
          <w:sz w:val="24"/>
        </w:rPr>
        <w:t xml:space="preserve"> </w:t>
      </w:r>
      <w:r w:rsidRPr="008D3FD6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8D3FD6">
        <w:rPr>
          <w:rFonts w:ascii="Times New Roman" w:hAnsi="Times New Roman" w:cs="Times New Roman"/>
          <w:sz w:val="24"/>
        </w:rPr>
        <w:t>Сельменьга</w:t>
      </w:r>
      <w:proofErr w:type="spellEnd"/>
      <w:r w:rsidRPr="008D3FD6">
        <w:rPr>
          <w:rFonts w:ascii="Times New Roman" w:hAnsi="Times New Roman" w:cs="Times New Roman"/>
          <w:sz w:val="24"/>
        </w:rPr>
        <w:t xml:space="preserve"> ул. Двинская д.13 кв.7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4 детей: Александр (</w:t>
      </w:r>
      <w:proofErr w:type="spellStart"/>
      <w:r w:rsidRPr="00753A4E">
        <w:rPr>
          <w:rFonts w:ascii="Times New Roman" w:hAnsi="Times New Roman" w:cs="Times New Roman"/>
          <w:sz w:val="24"/>
        </w:rPr>
        <w:t>Березниковский</w:t>
      </w:r>
      <w:proofErr w:type="spellEnd"/>
      <w:r w:rsidRPr="00753A4E">
        <w:rPr>
          <w:rFonts w:ascii="Times New Roman" w:hAnsi="Times New Roman" w:cs="Times New Roman"/>
          <w:sz w:val="24"/>
        </w:rPr>
        <w:t xml:space="preserve"> индустриальный техникум)</w:t>
      </w:r>
    </w:p>
    <w:p w:rsidR="00F04200" w:rsidRPr="00753A4E" w:rsidRDefault="006123A6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Андрей (6</w:t>
      </w:r>
      <w:r w:rsidR="00F04200" w:rsidRPr="00753A4E">
        <w:rPr>
          <w:rFonts w:ascii="Times New Roman" w:hAnsi="Times New Roman" w:cs="Times New Roman"/>
          <w:sz w:val="24"/>
        </w:rPr>
        <w:t xml:space="preserve"> класс)</w:t>
      </w:r>
    </w:p>
    <w:p w:rsidR="00F04200" w:rsidRPr="00753A4E" w:rsidRDefault="00F04200" w:rsidP="00D2786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</w:t>
      </w:r>
      <w:r w:rsidR="006123A6">
        <w:rPr>
          <w:rFonts w:ascii="Times New Roman" w:hAnsi="Times New Roman" w:cs="Times New Roman"/>
          <w:sz w:val="24"/>
        </w:rPr>
        <w:t xml:space="preserve">                Максим (3 класс</w:t>
      </w:r>
      <w:r w:rsidRPr="00753A4E">
        <w:rPr>
          <w:rFonts w:ascii="Times New Roman" w:hAnsi="Times New Roman" w:cs="Times New Roman"/>
          <w:sz w:val="24"/>
        </w:rPr>
        <w:t>)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          Валерия (дет</w:t>
      </w:r>
      <w:proofErr w:type="gramStart"/>
      <w:r w:rsidRPr="00753A4E">
        <w:rPr>
          <w:rFonts w:ascii="Times New Roman" w:hAnsi="Times New Roman" w:cs="Times New Roman"/>
          <w:sz w:val="24"/>
        </w:rPr>
        <w:t>.</w:t>
      </w:r>
      <w:proofErr w:type="gramEnd"/>
      <w:r w:rsidRPr="00753A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3A4E">
        <w:rPr>
          <w:rFonts w:ascii="Times New Roman" w:hAnsi="Times New Roman" w:cs="Times New Roman"/>
          <w:sz w:val="24"/>
        </w:rPr>
        <w:t>с</w:t>
      </w:r>
      <w:proofErr w:type="gramEnd"/>
      <w:r w:rsidRPr="00753A4E">
        <w:rPr>
          <w:rFonts w:ascii="Times New Roman" w:hAnsi="Times New Roman" w:cs="Times New Roman"/>
          <w:sz w:val="24"/>
        </w:rPr>
        <w:t>ад)</w:t>
      </w:r>
    </w:p>
    <w:p w:rsidR="00F04200" w:rsidRPr="00080700" w:rsidRDefault="006123A6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04200" w:rsidRPr="00753A4E">
        <w:rPr>
          <w:rFonts w:ascii="Times New Roman" w:hAnsi="Times New Roman" w:cs="Times New Roman"/>
          <w:b/>
          <w:sz w:val="24"/>
        </w:rPr>
        <w:t xml:space="preserve">.Тюлюбаева Наталья Аркадьевна и Андрей Николаевич </w:t>
      </w:r>
      <w:r w:rsidR="00F04200" w:rsidRPr="00080700">
        <w:rPr>
          <w:rFonts w:ascii="Times New Roman" w:hAnsi="Times New Roman" w:cs="Times New Roman"/>
          <w:sz w:val="24"/>
        </w:rPr>
        <w:t>ул</w:t>
      </w:r>
      <w:proofErr w:type="gramStart"/>
      <w:r w:rsidR="00F04200" w:rsidRPr="00080700">
        <w:rPr>
          <w:rFonts w:ascii="Times New Roman" w:hAnsi="Times New Roman" w:cs="Times New Roman"/>
          <w:sz w:val="24"/>
        </w:rPr>
        <w:t>.К</w:t>
      </w:r>
      <w:proofErr w:type="gramEnd"/>
      <w:r w:rsidR="00F04200" w:rsidRPr="00080700">
        <w:rPr>
          <w:rFonts w:ascii="Times New Roman" w:hAnsi="Times New Roman" w:cs="Times New Roman"/>
          <w:sz w:val="24"/>
        </w:rPr>
        <w:t>омсомольская д.36 к.2</w:t>
      </w:r>
    </w:p>
    <w:p w:rsidR="00F04200" w:rsidRPr="00753A4E" w:rsidRDefault="006123A6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 детей: Алексей (4</w:t>
      </w:r>
      <w:r w:rsidR="00F04200" w:rsidRPr="00753A4E">
        <w:rPr>
          <w:rFonts w:ascii="Times New Roman" w:hAnsi="Times New Roman" w:cs="Times New Roman"/>
          <w:sz w:val="24"/>
        </w:rPr>
        <w:t xml:space="preserve"> класс)</w:t>
      </w:r>
    </w:p>
    <w:p w:rsidR="00F04200" w:rsidRPr="00753A4E" w:rsidRDefault="006123A6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Евгений (4</w:t>
      </w:r>
      <w:r w:rsidR="00F04200" w:rsidRPr="00753A4E">
        <w:rPr>
          <w:rFonts w:ascii="Times New Roman" w:hAnsi="Times New Roman" w:cs="Times New Roman"/>
          <w:sz w:val="24"/>
        </w:rPr>
        <w:t xml:space="preserve"> класс)</w:t>
      </w:r>
    </w:p>
    <w:p w:rsidR="003463D9" w:rsidRDefault="00F04200" w:rsidP="003463D9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        Дмитрий (дет</w:t>
      </w:r>
      <w:proofErr w:type="gramStart"/>
      <w:r w:rsidRPr="00753A4E">
        <w:rPr>
          <w:rFonts w:ascii="Times New Roman" w:hAnsi="Times New Roman" w:cs="Times New Roman"/>
          <w:sz w:val="24"/>
        </w:rPr>
        <w:t>.</w:t>
      </w:r>
      <w:proofErr w:type="gramEnd"/>
      <w:r w:rsidRPr="00753A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3A4E">
        <w:rPr>
          <w:rFonts w:ascii="Times New Roman" w:hAnsi="Times New Roman" w:cs="Times New Roman"/>
          <w:sz w:val="24"/>
        </w:rPr>
        <w:t>с</w:t>
      </w:r>
      <w:proofErr w:type="gramEnd"/>
      <w:r w:rsidRPr="00753A4E">
        <w:rPr>
          <w:rFonts w:ascii="Times New Roman" w:hAnsi="Times New Roman" w:cs="Times New Roman"/>
          <w:sz w:val="24"/>
        </w:rPr>
        <w:t>ад)</w:t>
      </w:r>
    </w:p>
    <w:p w:rsidR="00F04200" w:rsidRPr="003463D9" w:rsidRDefault="00F04200" w:rsidP="003463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463D9">
        <w:rPr>
          <w:rFonts w:ascii="Times New Roman" w:hAnsi="Times New Roman" w:cs="Times New Roman"/>
          <w:b/>
          <w:sz w:val="24"/>
        </w:rPr>
        <w:t xml:space="preserve"> </w:t>
      </w:r>
      <w:r w:rsidR="006123A6" w:rsidRPr="003463D9">
        <w:rPr>
          <w:rFonts w:ascii="Times New Roman" w:hAnsi="Times New Roman" w:cs="Times New Roman"/>
          <w:b/>
          <w:sz w:val="24"/>
        </w:rPr>
        <w:t>3</w:t>
      </w:r>
      <w:r w:rsidRPr="003463D9">
        <w:rPr>
          <w:rFonts w:ascii="Times New Roman" w:hAnsi="Times New Roman" w:cs="Times New Roman"/>
          <w:b/>
          <w:sz w:val="24"/>
        </w:rPr>
        <w:t xml:space="preserve">.Борисовы Ольга Владимировна и  Сергей Николаевич   </w:t>
      </w:r>
      <w:r w:rsidRPr="003463D9">
        <w:rPr>
          <w:rFonts w:ascii="Times New Roman" w:hAnsi="Times New Roman" w:cs="Times New Roman"/>
          <w:sz w:val="24"/>
        </w:rPr>
        <w:t>ул</w:t>
      </w:r>
      <w:proofErr w:type="gramStart"/>
      <w:r w:rsidRPr="003463D9">
        <w:rPr>
          <w:rFonts w:ascii="Times New Roman" w:hAnsi="Times New Roman" w:cs="Times New Roman"/>
          <w:sz w:val="24"/>
        </w:rPr>
        <w:t>.Д</w:t>
      </w:r>
      <w:proofErr w:type="gramEnd"/>
      <w:r w:rsidRPr="003463D9">
        <w:rPr>
          <w:rFonts w:ascii="Times New Roman" w:hAnsi="Times New Roman" w:cs="Times New Roman"/>
          <w:sz w:val="24"/>
        </w:rPr>
        <w:t>винская д.12 кв.3</w:t>
      </w:r>
    </w:p>
    <w:p w:rsidR="00F04200" w:rsidRPr="00753A4E" w:rsidRDefault="006123A6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BE4B92">
        <w:rPr>
          <w:rFonts w:ascii="Times New Roman" w:hAnsi="Times New Roman" w:cs="Times New Roman"/>
          <w:sz w:val="24"/>
        </w:rPr>
        <w:t xml:space="preserve">3 детей: Андрей (студент </w:t>
      </w:r>
      <w:r w:rsidR="00BE4B92">
        <w:rPr>
          <w:rFonts w:ascii="Times New Roman" w:hAnsi="Times New Roman" w:cs="Times New Roman"/>
          <w:sz w:val="24"/>
        </w:rPr>
        <w:t>г</w:t>
      </w:r>
      <w:proofErr w:type="gramStart"/>
      <w:r w:rsidR="00BE4B92">
        <w:rPr>
          <w:rFonts w:ascii="Times New Roman" w:hAnsi="Times New Roman" w:cs="Times New Roman"/>
          <w:sz w:val="24"/>
        </w:rPr>
        <w:t>.А</w:t>
      </w:r>
      <w:proofErr w:type="gramEnd"/>
      <w:r w:rsidR="00BE4B92">
        <w:rPr>
          <w:rFonts w:ascii="Times New Roman" w:hAnsi="Times New Roman" w:cs="Times New Roman"/>
          <w:sz w:val="24"/>
        </w:rPr>
        <w:t>рхангельск</w:t>
      </w:r>
      <w:r w:rsidR="00F04200" w:rsidRPr="00BE4B92">
        <w:rPr>
          <w:rFonts w:ascii="Times New Roman" w:hAnsi="Times New Roman" w:cs="Times New Roman"/>
          <w:sz w:val="24"/>
        </w:rPr>
        <w:t>)</w:t>
      </w:r>
    </w:p>
    <w:p w:rsidR="00F04200" w:rsidRPr="00753A4E" w:rsidRDefault="006123A6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Николай (10</w:t>
      </w:r>
      <w:r w:rsidR="00F04200" w:rsidRPr="00753A4E">
        <w:rPr>
          <w:rFonts w:ascii="Times New Roman" w:hAnsi="Times New Roman" w:cs="Times New Roman"/>
          <w:sz w:val="24"/>
        </w:rPr>
        <w:t xml:space="preserve"> класс)</w:t>
      </w:r>
    </w:p>
    <w:p w:rsidR="003463D9" w:rsidRDefault="00F04200" w:rsidP="003463D9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</w:t>
      </w:r>
      <w:r w:rsidR="00BE4B92">
        <w:rPr>
          <w:rFonts w:ascii="Times New Roman" w:hAnsi="Times New Roman" w:cs="Times New Roman"/>
          <w:sz w:val="24"/>
        </w:rPr>
        <w:t xml:space="preserve">                 Елена (1 класс</w:t>
      </w:r>
      <w:r w:rsidRPr="00753A4E">
        <w:rPr>
          <w:rFonts w:ascii="Times New Roman" w:hAnsi="Times New Roman" w:cs="Times New Roman"/>
          <w:sz w:val="24"/>
        </w:rPr>
        <w:t>)</w:t>
      </w:r>
    </w:p>
    <w:p w:rsidR="00F04200" w:rsidRPr="003463D9" w:rsidRDefault="00F04200" w:rsidP="003463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463D9">
        <w:rPr>
          <w:rFonts w:ascii="Times New Roman" w:hAnsi="Times New Roman" w:cs="Times New Roman"/>
          <w:b/>
          <w:sz w:val="24"/>
        </w:rPr>
        <w:t xml:space="preserve">  </w:t>
      </w:r>
      <w:r w:rsidR="006123A6" w:rsidRPr="003463D9">
        <w:rPr>
          <w:rFonts w:ascii="Times New Roman" w:hAnsi="Times New Roman" w:cs="Times New Roman"/>
          <w:b/>
          <w:sz w:val="24"/>
        </w:rPr>
        <w:t>4</w:t>
      </w:r>
      <w:r w:rsidRPr="003463D9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3463D9">
        <w:rPr>
          <w:rFonts w:ascii="Times New Roman" w:hAnsi="Times New Roman" w:cs="Times New Roman"/>
          <w:b/>
          <w:sz w:val="24"/>
        </w:rPr>
        <w:t>Салыкина</w:t>
      </w:r>
      <w:proofErr w:type="spellEnd"/>
      <w:r w:rsidRPr="003463D9">
        <w:rPr>
          <w:rFonts w:ascii="Times New Roman" w:hAnsi="Times New Roman" w:cs="Times New Roman"/>
          <w:b/>
          <w:sz w:val="24"/>
        </w:rPr>
        <w:t xml:space="preserve"> Екатерина  Владимировна и</w:t>
      </w:r>
      <w:r w:rsidRPr="003463D9">
        <w:rPr>
          <w:rFonts w:ascii="Times New Roman" w:hAnsi="Times New Roman" w:cs="Times New Roman"/>
          <w:sz w:val="24"/>
        </w:rPr>
        <w:t xml:space="preserve">  </w:t>
      </w:r>
      <w:r w:rsidRPr="003463D9">
        <w:rPr>
          <w:rFonts w:ascii="Times New Roman" w:hAnsi="Times New Roman" w:cs="Times New Roman"/>
          <w:b/>
          <w:sz w:val="24"/>
        </w:rPr>
        <w:t xml:space="preserve">Алексей Витальевич </w:t>
      </w:r>
      <w:r w:rsidRPr="003463D9">
        <w:rPr>
          <w:rFonts w:ascii="Times New Roman" w:hAnsi="Times New Roman" w:cs="Times New Roman"/>
          <w:sz w:val="24"/>
        </w:rPr>
        <w:t xml:space="preserve">пер. </w:t>
      </w:r>
      <w:proofErr w:type="spellStart"/>
      <w:r w:rsidRPr="003463D9">
        <w:rPr>
          <w:rFonts w:ascii="Times New Roman" w:hAnsi="Times New Roman" w:cs="Times New Roman"/>
          <w:sz w:val="24"/>
        </w:rPr>
        <w:t>Набережный</w:t>
      </w:r>
      <w:proofErr w:type="spellEnd"/>
      <w:r w:rsidRPr="003463D9">
        <w:rPr>
          <w:rFonts w:ascii="Times New Roman" w:hAnsi="Times New Roman" w:cs="Times New Roman"/>
          <w:sz w:val="24"/>
        </w:rPr>
        <w:t xml:space="preserve"> д.6 к.1</w:t>
      </w:r>
    </w:p>
    <w:p w:rsidR="00F04200" w:rsidRPr="00753A4E" w:rsidRDefault="006A46D3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463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3 детей: Настя (10</w:t>
      </w:r>
      <w:r w:rsidR="00F04200" w:rsidRPr="00753A4E">
        <w:rPr>
          <w:rFonts w:ascii="Times New Roman" w:hAnsi="Times New Roman" w:cs="Times New Roman"/>
          <w:sz w:val="24"/>
        </w:rPr>
        <w:t xml:space="preserve"> класс)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 </w:t>
      </w:r>
      <w:r w:rsidR="006A46D3">
        <w:rPr>
          <w:rFonts w:ascii="Times New Roman" w:hAnsi="Times New Roman" w:cs="Times New Roman"/>
          <w:sz w:val="24"/>
        </w:rPr>
        <w:t xml:space="preserve">       Александр (8</w:t>
      </w:r>
      <w:r w:rsidRPr="00753A4E">
        <w:rPr>
          <w:rFonts w:ascii="Times New Roman" w:hAnsi="Times New Roman" w:cs="Times New Roman"/>
          <w:sz w:val="24"/>
        </w:rPr>
        <w:t xml:space="preserve"> класс)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        Анна (дет</w:t>
      </w:r>
      <w:proofErr w:type="gramStart"/>
      <w:r w:rsidRPr="00753A4E">
        <w:rPr>
          <w:rFonts w:ascii="Times New Roman" w:hAnsi="Times New Roman" w:cs="Times New Roman"/>
          <w:sz w:val="24"/>
        </w:rPr>
        <w:t>.</w:t>
      </w:r>
      <w:proofErr w:type="gramEnd"/>
      <w:r w:rsidRPr="00753A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3A4E">
        <w:rPr>
          <w:rFonts w:ascii="Times New Roman" w:hAnsi="Times New Roman" w:cs="Times New Roman"/>
          <w:sz w:val="24"/>
        </w:rPr>
        <w:t>с</w:t>
      </w:r>
      <w:proofErr w:type="gramEnd"/>
      <w:r w:rsidRPr="00753A4E">
        <w:rPr>
          <w:rFonts w:ascii="Times New Roman" w:hAnsi="Times New Roman" w:cs="Times New Roman"/>
          <w:sz w:val="24"/>
        </w:rPr>
        <w:t>ад)</w:t>
      </w:r>
    </w:p>
    <w:p w:rsidR="00F04200" w:rsidRPr="00FB4802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753A4E">
        <w:rPr>
          <w:rFonts w:ascii="Times New Roman" w:hAnsi="Times New Roman" w:cs="Times New Roman"/>
          <w:b/>
          <w:sz w:val="24"/>
        </w:rPr>
        <w:t xml:space="preserve"> </w:t>
      </w:r>
      <w:r w:rsidR="006123A6">
        <w:rPr>
          <w:rFonts w:ascii="Times New Roman" w:hAnsi="Times New Roman" w:cs="Times New Roman"/>
          <w:b/>
          <w:sz w:val="24"/>
        </w:rPr>
        <w:t>5</w:t>
      </w:r>
      <w:r w:rsidRPr="00753A4E">
        <w:rPr>
          <w:rFonts w:ascii="Times New Roman" w:hAnsi="Times New Roman" w:cs="Times New Roman"/>
          <w:b/>
          <w:sz w:val="24"/>
        </w:rPr>
        <w:t xml:space="preserve">. Урбанович Светлана Геннадьевна и Андрей </w:t>
      </w:r>
      <w:proofErr w:type="spellStart"/>
      <w:r w:rsidRPr="00753A4E">
        <w:rPr>
          <w:rFonts w:ascii="Times New Roman" w:hAnsi="Times New Roman" w:cs="Times New Roman"/>
          <w:b/>
          <w:sz w:val="24"/>
        </w:rPr>
        <w:t>Брониславович</w:t>
      </w:r>
      <w:proofErr w:type="spellEnd"/>
      <w:r w:rsidRPr="00753A4E">
        <w:rPr>
          <w:rFonts w:ascii="Times New Roman" w:hAnsi="Times New Roman" w:cs="Times New Roman"/>
          <w:b/>
          <w:sz w:val="24"/>
        </w:rPr>
        <w:t xml:space="preserve"> – </w:t>
      </w:r>
      <w:r w:rsidRPr="00AA302E">
        <w:rPr>
          <w:rFonts w:ascii="Times New Roman" w:hAnsi="Times New Roman" w:cs="Times New Roman"/>
          <w:sz w:val="24"/>
        </w:rPr>
        <w:t>ул. Некрасова д.47 кв.2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3 детей</w:t>
      </w:r>
      <w:r w:rsidR="006A46D3">
        <w:rPr>
          <w:rFonts w:ascii="Times New Roman" w:hAnsi="Times New Roman" w:cs="Times New Roman"/>
          <w:sz w:val="24"/>
        </w:rPr>
        <w:t xml:space="preserve">: Анна </w:t>
      </w:r>
      <w:r w:rsidR="00BE4B92">
        <w:rPr>
          <w:rFonts w:ascii="Times New Roman" w:hAnsi="Times New Roman" w:cs="Times New Roman"/>
          <w:sz w:val="24"/>
        </w:rPr>
        <w:t>(студентка г</w:t>
      </w:r>
      <w:proofErr w:type="gramStart"/>
      <w:r w:rsidR="00BE4B92">
        <w:rPr>
          <w:rFonts w:ascii="Times New Roman" w:hAnsi="Times New Roman" w:cs="Times New Roman"/>
          <w:sz w:val="24"/>
        </w:rPr>
        <w:t>.А</w:t>
      </w:r>
      <w:proofErr w:type="gramEnd"/>
      <w:r w:rsidR="00BE4B92">
        <w:rPr>
          <w:rFonts w:ascii="Times New Roman" w:hAnsi="Times New Roman" w:cs="Times New Roman"/>
          <w:sz w:val="24"/>
        </w:rPr>
        <w:t>рхангельск</w:t>
      </w:r>
      <w:r w:rsidRPr="00753A4E">
        <w:rPr>
          <w:rFonts w:ascii="Times New Roman" w:hAnsi="Times New Roman" w:cs="Times New Roman"/>
          <w:sz w:val="24"/>
        </w:rPr>
        <w:t>)</w:t>
      </w:r>
    </w:p>
    <w:p w:rsidR="00F04200" w:rsidRPr="00753A4E" w:rsidRDefault="006A46D3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Павел (8</w:t>
      </w:r>
      <w:r w:rsidR="00F04200" w:rsidRPr="00753A4E">
        <w:rPr>
          <w:rFonts w:ascii="Times New Roman" w:hAnsi="Times New Roman" w:cs="Times New Roman"/>
          <w:sz w:val="24"/>
        </w:rPr>
        <w:t xml:space="preserve"> класс)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           Роман (дет</w:t>
      </w:r>
      <w:proofErr w:type="gramStart"/>
      <w:r w:rsidRPr="00753A4E">
        <w:rPr>
          <w:rFonts w:ascii="Times New Roman" w:hAnsi="Times New Roman" w:cs="Times New Roman"/>
          <w:sz w:val="24"/>
        </w:rPr>
        <w:t>.</w:t>
      </w:r>
      <w:proofErr w:type="gramEnd"/>
      <w:r w:rsidRPr="00753A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3A4E">
        <w:rPr>
          <w:rFonts w:ascii="Times New Roman" w:hAnsi="Times New Roman" w:cs="Times New Roman"/>
          <w:sz w:val="24"/>
        </w:rPr>
        <w:t>с</w:t>
      </w:r>
      <w:proofErr w:type="gramEnd"/>
      <w:r w:rsidRPr="00753A4E">
        <w:rPr>
          <w:rFonts w:ascii="Times New Roman" w:hAnsi="Times New Roman" w:cs="Times New Roman"/>
          <w:sz w:val="24"/>
        </w:rPr>
        <w:t>ад)</w:t>
      </w:r>
    </w:p>
    <w:p w:rsidR="00F04200" w:rsidRPr="00753A4E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A4E">
        <w:rPr>
          <w:rFonts w:ascii="Times New Roman" w:hAnsi="Times New Roman" w:cs="Times New Roman"/>
          <w:b/>
          <w:sz w:val="24"/>
        </w:rPr>
        <w:t xml:space="preserve">  </w:t>
      </w:r>
      <w:r w:rsidR="00BE4B92">
        <w:rPr>
          <w:rFonts w:ascii="Times New Roman" w:hAnsi="Times New Roman" w:cs="Times New Roman"/>
          <w:b/>
          <w:sz w:val="24"/>
        </w:rPr>
        <w:t>6</w:t>
      </w:r>
      <w:r w:rsidRPr="00753A4E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753A4E">
        <w:rPr>
          <w:rFonts w:ascii="Times New Roman" w:hAnsi="Times New Roman" w:cs="Times New Roman"/>
          <w:b/>
          <w:sz w:val="24"/>
        </w:rPr>
        <w:t>Лазян</w:t>
      </w:r>
      <w:proofErr w:type="spellEnd"/>
      <w:r w:rsidRPr="00753A4E">
        <w:rPr>
          <w:rFonts w:ascii="Times New Roman" w:hAnsi="Times New Roman" w:cs="Times New Roman"/>
          <w:b/>
          <w:sz w:val="24"/>
        </w:rPr>
        <w:t xml:space="preserve">  Анастасия Сергеевна и Сергей </w:t>
      </w:r>
      <w:proofErr w:type="spellStart"/>
      <w:r w:rsidRPr="00753A4E">
        <w:rPr>
          <w:rFonts w:ascii="Times New Roman" w:hAnsi="Times New Roman" w:cs="Times New Roman"/>
          <w:b/>
          <w:sz w:val="24"/>
        </w:rPr>
        <w:t>Арутюнович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r w:rsidRPr="00080700">
        <w:rPr>
          <w:rFonts w:ascii="Times New Roman" w:hAnsi="Times New Roman" w:cs="Times New Roman"/>
          <w:sz w:val="24"/>
        </w:rPr>
        <w:t>ул. Новая д.9 кв.2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b/>
          <w:sz w:val="24"/>
        </w:rPr>
        <w:t xml:space="preserve">    </w:t>
      </w:r>
      <w:r w:rsidRPr="00753A4E">
        <w:rPr>
          <w:rFonts w:ascii="Times New Roman" w:hAnsi="Times New Roman" w:cs="Times New Roman"/>
          <w:sz w:val="24"/>
        </w:rPr>
        <w:t xml:space="preserve">3 детей: </w:t>
      </w:r>
      <w:r>
        <w:rPr>
          <w:rFonts w:ascii="Times New Roman" w:hAnsi="Times New Roman" w:cs="Times New Roman"/>
          <w:sz w:val="24"/>
        </w:rPr>
        <w:t xml:space="preserve"> </w:t>
      </w:r>
      <w:r w:rsidR="006A46D3">
        <w:rPr>
          <w:rFonts w:ascii="Times New Roman" w:hAnsi="Times New Roman" w:cs="Times New Roman"/>
          <w:sz w:val="24"/>
        </w:rPr>
        <w:t>Эльвира (6</w:t>
      </w:r>
      <w:r w:rsidRPr="00753A4E">
        <w:rPr>
          <w:rFonts w:ascii="Times New Roman" w:hAnsi="Times New Roman" w:cs="Times New Roman"/>
          <w:sz w:val="24"/>
        </w:rPr>
        <w:t xml:space="preserve"> класс)</w:t>
      </w:r>
    </w:p>
    <w:p w:rsidR="00F04200" w:rsidRPr="00753A4E" w:rsidRDefault="00F04200" w:rsidP="00D27868">
      <w:pPr>
        <w:pStyle w:val="a6"/>
        <w:spacing w:after="0" w:line="240" w:lineRule="auto"/>
        <w:ind w:left="178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Pr="00753A4E">
        <w:rPr>
          <w:rFonts w:ascii="Times New Roman" w:hAnsi="Times New Roman" w:cs="Times New Roman"/>
          <w:sz w:val="24"/>
        </w:rPr>
        <w:t>Ашот</w:t>
      </w:r>
      <w:proofErr w:type="spellEnd"/>
      <w:proofErr w:type="gramStart"/>
      <w:r w:rsidRPr="00753A4E">
        <w:rPr>
          <w:rFonts w:ascii="Times New Roman" w:hAnsi="Times New Roman" w:cs="Times New Roman"/>
          <w:sz w:val="24"/>
        </w:rPr>
        <w:t>(</w:t>
      </w:r>
      <w:r w:rsidR="006A46D3">
        <w:rPr>
          <w:rFonts w:ascii="Times New Roman" w:hAnsi="Times New Roman" w:cs="Times New Roman"/>
          <w:sz w:val="24"/>
        </w:rPr>
        <w:t xml:space="preserve"> </w:t>
      </w:r>
      <w:proofErr w:type="gramEnd"/>
      <w:r w:rsidR="006A46D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класс</w:t>
      </w:r>
      <w:r w:rsidRPr="00753A4E">
        <w:rPr>
          <w:rFonts w:ascii="Times New Roman" w:hAnsi="Times New Roman" w:cs="Times New Roman"/>
          <w:sz w:val="24"/>
        </w:rPr>
        <w:t>)</w:t>
      </w:r>
    </w:p>
    <w:p w:rsidR="00F04200" w:rsidRPr="00753A4E" w:rsidRDefault="00F04200" w:rsidP="00D27868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</w:rPr>
      </w:pPr>
      <w:r w:rsidRPr="00753A4E">
        <w:rPr>
          <w:rFonts w:ascii="Times New Roman" w:hAnsi="Times New Roman" w:cs="Times New Roman"/>
          <w:sz w:val="24"/>
        </w:rPr>
        <w:t xml:space="preserve">                         Алина (дет</w:t>
      </w:r>
      <w:proofErr w:type="gramStart"/>
      <w:r w:rsidRPr="00753A4E">
        <w:rPr>
          <w:rFonts w:ascii="Times New Roman" w:hAnsi="Times New Roman" w:cs="Times New Roman"/>
          <w:sz w:val="24"/>
        </w:rPr>
        <w:t>.</w:t>
      </w:r>
      <w:proofErr w:type="gramEnd"/>
      <w:r w:rsidRPr="00753A4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3A4E">
        <w:rPr>
          <w:rFonts w:ascii="Times New Roman" w:hAnsi="Times New Roman" w:cs="Times New Roman"/>
          <w:sz w:val="24"/>
        </w:rPr>
        <w:t>с</w:t>
      </w:r>
      <w:proofErr w:type="gramEnd"/>
      <w:r w:rsidRPr="00753A4E">
        <w:rPr>
          <w:rFonts w:ascii="Times New Roman" w:hAnsi="Times New Roman" w:cs="Times New Roman"/>
          <w:sz w:val="24"/>
        </w:rPr>
        <w:t>ад)</w:t>
      </w:r>
    </w:p>
    <w:p w:rsidR="00F04200" w:rsidRPr="003463D9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BE4B92">
        <w:rPr>
          <w:rFonts w:ascii="Times New Roman" w:hAnsi="Times New Roman" w:cs="Times New Roman"/>
          <w:b/>
          <w:sz w:val="24"/>
        </w:rPr>
        <w:t>7</w:t>
      </w:r>
      <w:r w:rsidRPr="00BF35CC">
        <w:rPr>
          <w:rFonts w:ascii="Times New Roman" w:hAnsi="Times New Roman" w:cs="Times New Roman"/>
          <w:b/>
          <w:sz w:val="24"/>
        </w:rPr>
        <w:t xml:space="preserve">. Бекетова Татьяна Викторовна и Александр Анатольевич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ул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абережная д.5 к.1</w:t>
      </w: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4 детей:  Анас</w:t>
      </w:r>
      <w:r w:rsidR="006A46D3">
        <w:rPr>
          <w:rFonts w:ascii="Times New Roman" w:hAnsi="Times New Roman" w:cs="Times New Roman"/>
          <w:sz w:val="24"/>
        </w:rPr>
        <w:t>тасия (</w:t>
      </w:r>
      <w:r w:rsidR="00BE4B92">
        <w:rPr>
          <w:rFonts w:ascii="Times New Roman" w:hAnsi="Times New Roman" w:cs="Times New Roman"/>
          <w:sz w:val="24"/>
        </w:rPr>
        <w:t>не обучается, ребенок- инвалид</w:t>
      </w:r>
      <w:r>
        <w:rPr>
          <w:rFonts w:ascii="Times New Roman" w:hAnsi="Times New Roman" w:cs="Times New Roman"/>
          <w:sz w:val="24"/>
        </w:rPr>
        <w:t>)</w:t>
      </w: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6A46D3">
        <w:rPr>
          <w:rFonts w:ascii="Times New Roman" w:hAnsi="Times New Roman" w:cs="Times New Roman"/>
          <w:sz w:val="24"/>
        </w:rPr>
        <w:t xml:space="preserve">                         Иван (6</w:t>
      </w:r>
      <w:r>
        <w:rPr>
          <w:rFonts w:ascii="Times New Roman" w:hAnsi="Times New Roman" w:cs="Times New Roman"/>
          <w:sz w:val="24"/>
        </w:rPr>
        <w:t xml:space="preserve"> класс)</w:t>
      </w: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Тимофе</w:t>
      </w:r>
      <w:proofErr w:type="gramStart"/>
      <w:r>
        <w:rPr>
          <w:rFonts w:ascii="Times New Roman" w:hAnsi="Times New Roman" w:cs="Times New Roman"/>
          <w:sz w:val="24"/>
        </w:rPr>
        <w:t>й(</w:t>
      </w:r>
      <w:proofErr w:type="gramEnd"/>
      <w:r>
        <w:rPr>
          <w:rFonts w:ascii="Times New Roman" w:hAnsi="Times New Roman" w:cs="Times New Roman"/>
          <w:sz w:val="24"/>
        </w:rPr>
        <w:t>дошкольник)</w:t>
      </w: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Семе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дошкольник)</w:t>
      </w:r>
    </w:p>
    <w:p w:rsidR="00F04200" w:rsidRDefault="00BE4B92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F04200" w:rsidRPr="00FD1E63">
        <w:rPr>
          <w:rFonts w:ascii="Times New Roman" w:hAnsi="Times New Roman" w:cs="Times New Roman"/>
          <w:b/>
          <w:sz w:val="24"/>
        </w:rPr>
        <w:t>. Шукшина Наталья Алексеевна и Василий Сергеевич</w:t>
      </w:r>
      <w:r w:rsidR="00F04200">
        <w:rPr>
          <w:rFonts w:ascii="Times New Roman" w:hAnsi="Times New Roman" w:cs="Times New Roman"/>
          <w:sz w:val="24"/>
        </w:rPr>
        <w:t xml:space="preserve"> ул. Некрасова д.51 к.2</w:t>
      </w: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53258B">
        <w:rPr>
          <w:rFonts w:ascii="Times New Roman" w:hAnsi="Times New Roman" w:cs="Times New Roman"/>
          <w:sz w:val="24"/>
        </w:rPr>
        <w:t xml:space="preserve">       3 детей: Дени</w:t>
      </w:r>
      <w:proofErr w:type="gramStart"/>
      <w:r w:rsidR="0053258B">
        <w:rPr>
          <w:rFonts w:ascii="Times New Roman" w:hAnsi="Times New Roman" w:cs="Times New Roman"/>
          <w:sz w:val="24"/>
        </w:rPr>
        <w:t>с(</w:t>
      </w:r>
      <w:proofErr w:type="gramEnd"/>
      <w:r w:rsidR="0053258B">
        <w:rPr>
          <w:rFonts w:ascii="Times New Roman" w:hAnsi="Times New Roman" w:cs="Times New Roman"/>
          <w:sz w:val="24"/>
        </w:rPr>
        <w:t>учащийся 6</w:t>
      </w:r>
      <w:r>
        <w:rPr>
          <w:rFonts w:ascii="Times New Roman" w:hAnsi="Times New Roman" w:cs="Times New Roman"/>
          <w:sz w:val="24"/>
        </w:rPr>
        <w:t xml:space="preserve"> класса)</w:t>
      </w: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6A46D3">
        <w:rPr>
          <w:rFonts w:ascii="Times New Roman" w:hAnsi="Times New Roman" w:cs="Times New Roman"/>
          <w:sz w:val="24"/>
        </w:rPr>
        <w:t xml:space="preserve">                Илья (учащийся 1 класса</w:t>
      </w:r>
      <w:r>
        <w:rPr>
          <w:rFonts w:ascii="Times New Roman" w:hAnsi="Times New Roman" w:cs="Times New Roman"/>
          <w:sz w:val="24"/>
        </w:rPr>
        <w:t>)</w:t>
      </w:r>
    </w:p>
    <w:p w:rsidR="00846716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Максим (дошкольник)</w:t>
      </w:r>
    </w:p>
    <w:p w:rsidR="00846716" w:rsidRDefault="00846716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6716">
        <w:rPr>
          <w:rFonts w:ascii="Times New Roman" w:hAnsi="Times New Roman" w:cs="Times New Roman"/>
          <w:b/>
          <w:sz w:val="24"/>
        </w:rPr>
        <w:t>9. Истомина Инна Александровна и Вячеслав</w:t>
      </w:r>
      <w:r>
        <w:rPr>
          <w:rFonts w:ascii="Times New Roman" w:hAnsi="Times New Roman" w:cs="Times New Roman"/>
          <w:sz w:val="24"/>
        </w:rPr>
        <w:t xml:space="preserve"> </w:t>
      </w:r>
      <w:r w:rsidRPr="00846716">
        <w:rPr>
          <w:rFonts w:ascii="Times New Roman" w:hAnsi="Times New Roman" w:cs="Times New Roman"/>
          <w:b/>
          <w:sz w:val="24"/>
        </w:rPr>
        <w:t>Вячеславович</w:t>
      </w:r>
      <w:r w:rsidR="00F04200" w:rsidRPr="00846716">
        <w:rPr>
          <w:rFonts w:ascii="Times New Roman" w:hAnsi="Times New Roman" w:cs="Times New Roman"/>
          <w:b/>
          <w:sz w:val="24"/>
        </w:rPr>
        <w:t xml:space="preserve">  </w:t>
      </w:r>
      <w:r w:rsidR="00E76FA4" w:rsidRPr="00E76FA4">
        <w:rPr>
          <w:rFonts w:ascii="Times New Roman" w:hAnsi="Times New Roman" w:cs="Times New Roman"/>
          <w:sz w:val="24"/>
        </w:rPr>
        <w:t>ул. Двинская 15-2</w:t>
      </w:r>
      <w:r w:rsidR="00F04200" w:rsidRPr="00E76FA4">
        <w:rPr>
          <w:rFonts w:ascii="Times New Roman" w:hAnsi="Times New Roman" w:cs="Times New Roman"/>
          <w:sz w:val="24"/>
        </w:rPr>
        <w:t xml:space="preserve"> </w:t>
      </w: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E76FA4">
        <w:rPr>
          <w:rFonts w:ascii="Times New Roman" w:hAnsi="Times New Roman" w:cs="Times New Roman"/>
          <w:sz w:val="24"/>
        </w:rPr>
        <w:t xml:space="preserve">                           3 детей: Степан (учащийся 1 класса)</w:t>
      </w:r>
    </w:p>
    <w:p w:rsidR="00E76FA4" w:rsidRDefault="00E76FA4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Егор (дет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ад)</w:t>
      </w:r>
    </w:p>
    <w:p w:rsidR="00E76FA4" w:rsidRPr="00080700" w:rsidRDefault="00E76FA4" w:rsidP="00D278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Варвар</w:t>
      </w:r>
      <w:proofErr w:type="gramStart"/>
      <w:r>
        <w:rPr>
          <w:rFonts w:ascii="Times New Roman" w:hAnsi="Times New Roman" w:cs="Times New Roman"/>
          <w:sz w:val="24"/>
        </w:rPr>
        <w:t>а(</w:t>
      </w:r>
      <w:proofErr w:type="gramEnd"/>
      <w:r>
        <w:rPr>
          <w:rFonts w:ascii="Times New Roman" w:hAnsi="Times New Roman" w:cs="Times New Roman"/>
          <w:sz w:val="24"/>
        </w:rPr>
        <w:t>дошкольник)</w:t>
      </w:r>
    </w:p>
    <w:p w:rsidR="00F04200" w:rsidRDefault="00F04200" w:rsidP="00D27868">
      <w:pPr>
        <w:pStyle w:val="a6"/>
        <w:spacing w:after="0" w:line="240" w:lineRule="auto"/>
        <w:ind w:left="1980"/>
        <w:jc w:val="both"/>
        <w:rPr>
          <w:rFonts w:ascii="Times New Roman" w:hAnsi="Times New Roman" w:cs="Times New Roman"/>
          <w:sz w:val="24"/>
        </w:rPr>
      </w:pPr>
    </w:p>
    <w:p w:rsidR="00F04200" w:rsidRPr="00BD6E88" w:rsidRDefault="00BD6E88" w:rsidP="00D278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FF7C67" w:rsidRPr="00BD6E88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F04200" w:rsidRPr="00BD6E88">
        <w:rPr>
          <w:rFonts w:ascii="Times New Roman" w:hAnsi="Times New Roman" w:cs="Times New Roman"/>
          <w:b/>
          <w:i/>
          <w:sz w:val="28"/>
          <w:szCs w:val="28"/>
        </w:rPr>
        <w:t>. Список опекаемых учащихся/опекунов</w:t>
      </w:r>
    </w:p>
    <w:p w:rsidR="00F04200" w:rsidRPr="0009786E" w:rsidRDefault="00F04200" w:rsidP="00D2786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6E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09786E">
        <w:rPr>
          <w:rFonts w:ascii="Times New Roman" w:hAnsi="Times New Roman" w:cs="Times New Roman"/>
          <w:b/>
          <w:sz w:val="24"/>
          <w:szCs w:val="24"/>
        </w:rPr>
        <w:t>Зимовин</w:t>
      </w:r>
      <w:proofErr w:type="spellEnd"/>
      <w:r w:rsidRPr="0009786E">
        <w:rPr>
          <w:rFonts w:ascii="Times New Roman" w:hAnsi="Times New Roman" w:cs="Times New Roman"/>
          <w:b/>
          <w:sz w:val="24"/>
          <w:szCs w:val="24"/>
        </w:rPr>
        <w:t xml:space="preserve"> Дмитрий Викторович</w:t>
      </w:r>
      <w:r w:rsidR="0053258B">
        <w:rPr>
          <w:rFonts w:ascii="Times New Roman" w:hAnsi="Times New Roman" w:cs="Times New Roman"/>
          <w:sz w:val="24"/>
          <w:szCs w:val="24"/>
        </w:rPr>
        <w:t>(23.04.2000 г. р. 8</w:t>
      </w:r>
      <w:r w:rsidRPr="0009786E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F04200" w:rsidRPr="0009786E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00" w:rsidRPr="0009786E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6E">
        <w:rPr>
          <w:rFonts w:ascii="Times New Roman" w:hAnsi="Times New Roman" w:cs="Times New Roman"/>
          <w:sz w:val="24"/>
          <w:szCs w:val="24"/>
        </w:rPr>
        <w:t xml:space="preserve">Опекун: </w:t>
      </w:r>
      <w:proofErr w:type="spellStart"/>
      <w:r w:rsidRPr="0009786E">
        <w:rPr>
          <w:rFonts w:ascii="Times New Roman" w:hAnsi="Times New Roman" w:cs="Times New Roman"/>
          <w:b/>
          <w:sz w:val="24"/>
          <w:szCs w:val="24"/>
        </w:rPr>
        <w:t>Альмяшова</w:t>
      </w:r>
      <w:proofErr w:type="spellEnd"/>
      <w:r w:rsidRPr="0009786E">
        <w:rPr>
          <w:rFonts w:ascii="Times New Roman" w:hAnsi="Times New Roman" w:cs="Times New Roman"/>
          <w:b/>
          <w:sz w:val="24"/>
          <w:szCs w:val="24"/>
        </w:rPr>
        <w:t xml:space="preserve"> Вера Дмитриевн</w:t>
      </w:r>
      <w:proofErr w:type="gramStart"/>
      <w:r w:rsidRPr="0009786E">
        <w:rPr>
          <w:rFonts w:ascii="Times New Roman" w:hAnsi="Times New Roman" w:cs="Times New Roman"/>
          <w:b/>
          <w:sz w:val="24"/>
          <w:szCs w:val="24"/>
        </w:rPr>
        <w:t>а</w:t>
      </w:r>
      <w:r w:rsidRPr="000978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786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9786E">
        <w:rPr>
          <w:rFonts w:ascii="Times New Roman" w:hAnsi="Times New Roman" w:cs="Times New Roman"/>
          <w:sz w:val="24"/>
          <w:szCs w:val="24"/>
        </w:rPr>
        <w:t>Сельменьга</w:t>
      </w:r>
      <w:proofErr w:type="spellEnd"/>
      <w:r w:rsidRPr="0009786E">
        <w:rPr>
          <w:rFonts w:ascii="Times New Roman" w:hAnsi="Times New Roman" w:cs="Times New Roman"/>
          <w:sz w:val="24"/>
          <w:szCs w:val="24"/>
        </w:rPr>
        <w:t xml:space="preserve">, ул. Набережная, д.9, </w:t>
      </w:r>
    </w:p>
    <w:p w:rsidR="00F04200" w:rsidRPr="0009786E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00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6E">
        <w:rPr>
          <w:rFonts w:ascii="Times New Roman" w:hAnsi="Times New Roman" w:cs="Times New Roman"/>
          <w:sz w:val="24"/>
          <w:szCs w:val="24"/>
        </w:rPr>
        <w:t xml:space="preserve">кв.2 </w:t>
      </w:r>
      <w:proofErr w:type="spellStart"/>
      <w:r w:rsidRPr="0009786E">
        <w:rPr>
          <w:rFonts w:ascii="Times New Roman" w:hAnsi="Times New Roman" w:cs="Times New Roman"/>
          <w:sz w:val="24"/>
          <w:szCs w:val="24"/>
        </w:rPr>
        <w:t>Виноградовский</w:t>
      </w:r>
      <w:proofErr w:type="spellEnd"/>
      <w:r w:rsidRPr="0009786E">
        <w:rPr>
          <w:rFonts w:ascii="Times New Roman" w:hAnsi="Times New Roman" w:cs="Times New Roman"/>
          <w:sz w:val="24"/>
          <w:szCs w:val="24"/>
        </w:rPr>
        <w:t xml:space="preserve"> район Архангельская обл.)</w:t>
      </w:r>
    </w:p>
    <w:p w:rsidR="0053258B" w:rsidRDefault="0053258B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92" w:rsidRPr="00BE4B92" w:rsidRDefault="0053258B" w:rsidP="00D2786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2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BE4B92">
        <w:rPr>
          <w:rFonts w:ascii="Times New Roman" w:hAnsi="Times New Roman" w:cs="Times New Roman"/>
          <w:b/>
          <w:sz w:val="24"/>
          <w:szCs w:val="24"/>
        </w:rPr>
        <w:t>Мишатина</w:t>
      </w:r>
      <w:proofErr w:type="spellEnd"/>
      <w:r w:rsidRPr="00BE4B92">
        <w:rPr>
          <w:rFonts w:ascii="Times New Roman" w:hAnsi="Times New Roman" w:cs="Times New Roman"/>
          <w:b/>
          <w:sz w:val="24"/>
          <w:szCs w:val="24"/>
        </w:rPr>
        <w:t xml:space="preserve"> Ирина Викторовна</w:t>
      </w:r>
      <w:r w:rsidRPr="00BE4B92">
        <w:rPr>
          <w:rFonts w:ascii="Times New Roman" w:hAnsi="Times New Roman" w:cs="Times New Roman"/>
          <w:sz w:val="24"/>
          <w:szCs w:val="24"/>
        </w:rPr>
        <w:t xml:space="preserve"> (19.11.1997 г.р. 11 класс)</w:t>
      </w:r>
      <w:r w:rsidR="00BE4B92" w:rsidRPr="00BE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B92" w:rsidRDefault="00BE4B92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92" w:rsidRPr="0009786E" w:rsidRDefault="00BE4B92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6E">
        <w:rPr>
          <w:rFonts w:ascii="Times New Roman" w:hAnsi="Times New Roman" w:cs="Times New Roman"/>
          <w:sz w:val="24"/>
          <w:szCs w:val="24"/>
        </w:rPr>
        <w:t xml:space="preserve">Опекун: </w:t>
      </w:r>
      <w:proofErr w:type="spellStart"/>
      <w:r w:rsidRPr="0009786E">
        <w:rPr>
          <w:rFonts w:ascii="Times New Roman" w:hAnsi="Times New Roman" w:cs="Times New Roman"/>
          <w:b/>
          <w:sz w:val="24"/>
          <w:szCs w:val="24"/>
        </w:rPr>
        <w:t>Альмяшова</w:t>
      </w:r>
      <w:proofErr w:type="spellEnd"/>
      <w:r w:rsidRPr="0009786E">
        <w:rPr>
          <w:rFonts w:ascii="Times New Roman" w:hAnsi="Times New Roman" w:cs="Times New Roman"/>
          <w:b/>
          <w:sz w:val="24"/>
          <w:szCs w:val="24"/>
        </w:rPr>
        <w:t xml:space="preserve"> Вера Дмитриевн</w:t>
      </w:r>
      <w:proofErr w:type="gramStart"/>
      <w:r w:rsidRPr="0009786E">
        <w:rPr>
          <w:rFonts w:ascii="Times New Roman" w:hAnsi="Times New Roman" w:cs="Times New Roman"/>
          <w:b/>
          <w:sz w:val="24"/>
          <w:szCs w:val="24"/>
        </w:rPr>
        <w:t>а</w:t>
      </w:r>
      <w:r w:rsidRPr="000978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786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09786E">
        <w:rPr>
          <w:rFonts w:ascii="Times New Roman" w:hAnsi="Times New Roman" w:cs="Times New Roman"/>
          <w:sz w:val="24"/>
          <w:szCs w:val="24"/>
        </w:rPr>
        <w:t>Сельменьга</w:t>
      </w:r>
      <w:proofErr w:type="spellEnd"/>
      <w:r w:rsidRPr="0009786E">
        <w:rPr>
          <w:rFonts w:ascii="Times New Roman" w:hAnsi="Times New Roman" w:cs="Times New Roman"/>
          <w:sz w:val="24"/>
          <w:szCs w:val="24"/>
        </w:rPr>
        <w:t xml:space="preserve">, ул. Набережная, д.9, </w:t>
      </w:r>
    </w:p>
    <w:p w:rsidR="00BE4B92" w:rsidRPr="0009786E" w:rsidRDefault="00BE4B92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92" w:rsidRDefault="00BE4B92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6E">
        <w:rPr>
          <w:rFonts w:ascii="Times New Roman" w:hAnsi="Times New Roman" w:cs="Times New Roman"/>
          <w:sz w:val="24"/>
          <w:szCs w:val="24"/>
        </w:rPr>
        <w:t xml:space="preserve">кв.2 </w:t>
      </w:r>
      <w:proofErr w:type="spellStart"/>
      <w:r w:rsidRPr="0009786E">
        <w:rPr>
          <w:rFonts w:ascii="Times New Roman" w:hAnsi="Times New Roman" w:cs="Times New Roman"/>
          <w:sz w:val="24"/>
          <w:szCs w:val="24"/>
        </w:rPr>
        <w:t>Виноградовский</w:t>
      </w:r>
      <w:proofErr w:type="spellEnd"/>
      <w:r w:rsidRPr="0009786E">
        <w:rPr>
          <w:rFonts w:ascii="Times New Roman" w:hAnsi="Times New Roman" w:cs="Times New Roman"/>
          <w:sz w:val="24"/>
          <w:szCs w:val="24"/>
        </w:rPr>
        <w:t xml:space="preserve"> район Архангельская обл.)</w:t>
      </w:r>
    </w:p>
    <w:p w:rsidR="0053258B" w:rsidRPr="00BE4B92" w:rsidRDefault="0053258B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00" w:rsidRDefault="00F04200" w:rsidP="00D27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B4">
        <w:rPr>
          <w:rFonts w:ascii="Times New Roman" w:hAnsi="Times New Roman" w:cs="Times New Roman"/>
          <w:b/>
          <w:sz w:val="24"/>
          <w:szCs w:val="24"/>
        </w:rPr>
        <w:t xml:space="preserve">Приемная семья </w:t>
      </w:r>
    </w:p>
    <w:p w:rsidR="00F04200" w:rsidRPr="0009786E" w:rsidRDefault="00F04200" w:rsidP="00D27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86E">
        <w:rPr>
          <w:rFonts w:ascii="Times New Roman" w:hAnsi="Times New Roman" w:cs="Times New Roman"/>
          <w:b/>
          <w:sz w:val="24"/>
          <w:szCs w:val="24"/>
        </w:rPr>
        <w:t xml:space="preserve">Волова Елена Леонидовна </w:t>
      </w:r>
      <w:r w:rsidRPr="0009786E">
        <w:rPr>
          <w:rFonts w:ascii="Times New Roman" w:hAnsi="Times New Roman" w:cs="Times New Roman"/>
          <w:sz w:val="24"/>
          <w:szCs w:val="24"/>
        </w:rPr>
        <w:t xml:space="preserve">(п. </w:t>
      </w:r>
      <w:proofErr w:type="spellStart"/>
      <w:r w:rsidRPr="0009786E">
        <w:rPr>
          <w:rFonts w:ascii="Times New Roman" w:hAnsi="Times New Roman" w:cs="Times New Roman"/>
          <w:sz w:val="24"/>
          <w:szCs w:val="24"/>
        </w:rPr>
        <w:t>Сельменьга</w:t>
      </w:r>
      <w:proofErr w:type="spellEnd"/>
      <w:r w:rsidRPr="0009786E">
        <w:rPr>
          <w:rFonts w:ascii="Times New Roman" w:hAnsi="Times New Roman" w:cs="Times New Roman"/>
          <w:sz w:val="24"/>
          <w:szCs w:val="24"/>
        </w:rPr>
        <w:t xml:space="preserve">, ул. Некрасова, д.2, кв.2, </w:t>
      </w:r>
      <w:proofErr w:type="spellStart"/>
      <w:r w:rsidRPr="0009786E">
        <w:rPr>
          <w:rFonts w:ascii="Times New Roman" w:hAnsi="Times New Roman" w:cs="Times New Roman"/>
          <w:sz w:val="24"/>
          <w:szCs w:val="24"/>
        </w:rPr>
        <w:t>Виноградовский</w:t>
      </w:r>
      <w:proofErr w:type="spellEnd"/>
      <w:r w:rsidRPr="0009786E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область)</w:t>
      </w:r>
      <w:proofErr w:type="gramEnd"/>
    </w:p>
    <w:p w:rsidR="00F04200" w:rsidRPr="00EA77B4" w:rsidRDefault="00F04200" w:rsidP="00D2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B4">
        <w:rPr>
          <w:rFonts w:ascii="Times New Roman" w:hAnsi="Times New Roman" w:cs="Times New Roman"/>
          <w:sz w:val="24"/>
          <w:szCs w:val="24"/>
        </w:rPr>
        <w:t>Дети:</w:t>
      </w:r>
      <w:r w:rsidRPr="00EA77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77B4">
        <w:rPr>
          <w:rFonts w:ascii="Times New Roman" w:hAnsi="Times New Roman" w:cs="Times New Roman"/>
          <w:b/>
          <w:sz w:val="24"/>
          <w:szCs w:val="24"/>
        </w:rPr>
        <w:t>Мусихина</w:t>
      </w:r>
      <w:proofErr w:type="spellEnd"/>
      <w:r w:rsidRPr="00EA77B4">
        <w:rPr>
          <w:rFonts w:ascii="Times New Roman" w:hAnsi="Times New Roman" w:cs="Times New Roman"/>
          <w:b/>
          <w:sz w:val="24"/>
          <w:szCs w:val="24"/>
        </w:rPr>
        <w:t xml:space="preserve"> Алина Андреевна </w:t>
      </w:r>
      <w:r w:rsidR="0053258B">
        <w:rPr>
          <w:rFonts w:ascii="Times New Roman" w:hAnsi="Times New Roman" w:cs="Times New Roman"/>
          <w:sz w:val="24"/>
          <w:szCs w:val="24"/>
        </w:rPr>
        <w:t>(13.08.1999г.р. 9</w:t>
      </w:r>
      <w:r w:rsidRPr="00EA77B4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F04200" w:rsidRDefault="00F04200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Default="00BE4B92" w:rsidP="00D2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Ухаркина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Ольга Васильевна </w:t>
      </w:r>
      <w:r w:rsidRPr="00BE4B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(п. </w:t>
      </w:r>
      <w:proofErr w:type="spellStart"/>
      <w:r w:rsidRPr="00BE4B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Сельменьга</w:t>
      </w:r>
      <w:proofErr w:type="spellEnd"/>
      <w:r w:rsidRPr="00BE4B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ул. 70 лет октября 3-2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86E">
        <w:rPr>
          <w:rFonts w:ascii="Times New Roman" w:hAnsi="Times New Roman" w:cs="Times New Roman"/>
          <w:sz w:val="24"/>
          <w:szCs w:val="24"/>
        </w:rPr>
        <w:t>Виноградовский</w:t>
      </w:r>
      <w:proofErr w:type="spellEnd"/>
      <w:r w:rsidRPr="0009786E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4B92" w:rsidRDefault="00BE4B92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Дети: Фаталиев Егор Романович (12.03.2007 г. р. 1 класс)</w:t>
      </w:r>
    </w:p>
    <w:p w:rsidR="003463D9" w:rsidRDefault="00D27868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3463D9" w:rsidRDefault="003463D9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63D9" w:rsidRDefault="003463D9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63D9" w:rsidRDefault="003463D9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63D9" w:rsidRDefault="003463D9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63D9" w:rsidRDefault="003463D9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C67" w:rsidRDefault="00FF7C67" w:rsidP="00D2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Pr="00BD6E88" w:rsidRDefault="00FF7C67" w:rsidP="00D2786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12</w:t>
      </w:r>
      <w:r w:rsidR="00F04200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. Список общественных объединений (родительский комитет, Совет профилактики, попечительский совет) с указанием наименования формирования и данных его руководителя.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Совет школы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комитета: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Денисова Ольга Иосифовна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Мамонова Светлана Яковлевна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Совет Профилактики для работы с трудновоспитуемыми подростками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Кузнецова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Ироида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Ивановна 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заместитель директора по ВР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Варгасова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Екатерина Николаевна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директор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Лидия Евгеньевна  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заместитель директора по УР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Денисова Ольга Иосифовна-  член родительского комитета</w:t>
      </w:r>
    </w:p>
    <w:p w:rsidR="00F04200" w:rsidRPr="00D645CB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F04200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Беспризвища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Ирина Геннадьевна</w:t>
      </w: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циальный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</w:p>
    <w:p w:rsidR="00F04200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Pr="002D45E4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7AD6" w:rsidRPr="002D45E4" w:rsidRDefault="00257AD6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6308" w:rsidRDefault="009F6308" w:rsidP="0034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Pr="00BD6E88" w:rsidRDefault="009F6308" w:rsidP="00346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</w:t>
      </w:r>
      <w:r w:rsid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FF7C67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13</w:t>
      </w:r>
      <w:r w:rsidR="00F04200"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lang w:eastAsia="ru-RU"/>
        </w:rPr>
        <w:t>. Список кружков и секций.</w:t>
      </w:r>
    </w:p>
    <w:p w:rsidR="00F04200" w:rsidRPr="007E3E13" w:rsidRDefault="003463D9" w:rsidP="00346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F04200"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кружки и секции бесплатные</w:t>
      </w:r>
    </w:p>
    <w:p w:rsidR="00F04200" w:rsidRPr="002D45E4" w:rsidRDefault="00F04200" w:rsidP="00D278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4200" w:rsidRPr="00555796" w:rsidRDefault="003463D9" w:rsidP="00D278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="00F04200" w:rsidRPr="00555796">
        <w:rPr>
          <w:rFonts w:ascii="Times New Roman" w:hAnsi="Times New Roman" w:cs="Times New Roman"/>
        </w:rPr>
        <w:t xml:space="preserve"> </w:t>
      </w:r>
      <w:r w:rsidR="00F04200" w:rsidRPr="00555796">
        <w:rPr>
          <w:rFonts w:ascii="Times New Roman" w:eastAsia="Calibri" w:hAnsi="Times New Roman" w:cs="Times New Roman"/>
        </w:rPr>
        <w:t>Утверждаю</w:t>
      </w:r>
    </w:p>
    <w:p w:rsidR="00F04200" w:rsidRPr="00555796" w:rsidRDefault="00F04200" w:rsidP="00D278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5796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E3E13">
        <w:rPr>
          <w:rFonts w:ascii="Times New Roman" w:hAnsi="Times New Roman" w:cs="Times New Roman"/>
        </w:rPr>
        <w:t xml:space="preserve">                                             </w:t>
      </w:r>
      <w:r w:rsidR="00257AD6">
        <w:rPr>
          <w:rFonts w:ascii="Times New Roman" w:hAnsi="Times New Roman" w:cs="Times New Roman"/>
        </w:rPr>
        <w:t xml:space="preserve">  «____» ___________201</w:t>
      </w:r>
      <w:r w:rsidR="00257AD6">
        <w:rPr>
          <w:rFonts w:ascii="Times New Roman" w:hAnsi="Times New Roman" w:cs="Times New Roman"/>
          <w:lang w:val="en-US"/>
        </w:rPr>
        <w:t>4</w:t>
      </w:r>
      <w:r w:rsidRPr="00555796">
        <w:rPr>
          <w:rFonts w:ascii="Times New Roman" w:eastAsia="Calibri" w:hAnsi="Times New Roman" w:cs="Times New Roman"/>
        </w:rPr>
        <w:t xml:space="preserve"> г.</w:t>
      </w:r>
    </w:p>
    <w:p w:rsidR="00F04200" w:rsidRPr="00555796" w:rsidRDefault="00F04200" w:rsidP="00D278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5796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Pr="007E3E13">
        <w:rPr>
          <w:rFonts w:ascii="Times New Roman" w:eastAsia="Calibri" w:hAnsi="Times New Roman" w:cs="Times New Roman"/>
        </w:rPr>
        <w:t xml:space="preserve">                                             </w:t>
      </w:r>
      <w:r w:rsidRPr="00555796">
        <w:rPr>
          <w:rFonts w:ascii="Times New Roman" w:eastAsia="Calibri" w:hAnsi="Times New Roman" w:cs="Times New Roman"/>
        </w:rPr>
        <w:t xml:space="preserve"> Директор_______________</w:t>
      </w:r>
    </w:p>
    <w:p w:rsidR="003463D9" w:rsidRPr="003463D9" w:rsidRDefault="003463D9" w:rsidP="00346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D9"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</w:p>
    <w:tbl>
      <w:tblPr>
        <w:tblStyle w:val="a8"/>
        <w:tblW w:w="0" w:type="auto"/>
        <w:tblLook w:val="04A0"/>
      </w:tblPr>
      <w:tblGrid>
        <w:gridCol w:w="1895"/>
        <w:gridCol w:w="3174"/>
        <w:gridCol w:w="977"/>
        <w:gridCol w:w="1255"/>
        <w:gridCol w:w="2270"/>
      </w:tblGrid>
      <w:tr w:rsidR="003463D9" w:rsidRPr="00E829DF" w:rsidTr="002D45E4">
        <w:tc>
          <w:tcPr>
            <w:tcW w:w="2093" w:type="dxa"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3463D9" w:rsidRPr="00E829DF" w:rsidTr="002D45E4">
        <w:trPr>
          <w:trHeight w:val="260"/>
        </w:trPr>
        <w:tc>
          <w:tcPr>
            <w:tcW w:w="2093" w:type="dxa"/>
            <w:vMerge w:val="restart"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298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285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3463D9" w:rsidRPr="00E829DF" w:rsidTr="002D45E4">
        <w:trPr>
          <w:trHeight w:val="272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Краеведение «Морянка»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Сенчукова</w:t>
            </w:r>
            <w:proofErr w:type="spellEnd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463D9" w:rsidRPr="00E829DF" w:rsidTr="002D45E4">
        <w:trPr>
          <w:trHeight w:val="252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Стахеева Е.В.</w:t>
            </w:r>
          </w:p>
        </w:tc>
      </w:tr>
      <w:tr w:rsidR="009F6308" w:rsidRPr="00E829DF" w:rsidTr="002D45E4">
        <w:trPr>
          <w:trHeight w:val="252"/>
        </w:trPr>
        <w:tc>
          <w:tcPr>
            <w:tcW w:w="2093" w:type="dxa"/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463D9" w:rsidRPr="00E829DF" w:rsidTr="002D45E4">
        <w:trPr>
          <w:trHeight w:val="221"/>
        </w:trPr>
        <w:tc>
          <w:tcPr>
            <w:tcW w:w="2093" w:type="dxa"/>
            <w:vMerge w:val="restart"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ОФП (девочки)</w:t>
            </w:r>
          </w:p>
        </w:tc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226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 (девочки)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298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Английский в играх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463D9" w:rsidRPr="00E829DF" w:rsidTr="002D45E4">
        <w:trPr>
          <w:trHeight w:val="260"/>
        </w:trPr>
        <w:tc>
          <w:tcPr>
            <w:tcW w:w="2093" w:type="dxa"/>
            <w:vMerge w:val="restart"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272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ОФП (мальчики)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6 - 9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545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Художественно-творческая деятельность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Ягупова Л.А.</w:t>
            </w:r>
          </w:p>
        </w:tc>
      </w:tr>
      <w:tr w:rsidR="003463D9" w:rsidRPr="00E829DF" w:rsidTr="002D45E4">
        <w:trPr>
          <w:trHeight w:val="252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Английский в играх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Михайличенко Т.А.</w:t>
            </w:r>
          </w:p>
        </w:tc>
      </w:tr>
      <w:tr w:rsidR="003463D9" w:rsidRPr="00E829DF" w:rsidTr="002D45E4">
        <w:trPr>
          <w:trHeight w:val="272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Стахеева Е.В.</w:t>
            </w:r>
          </w:p>
        </w:tc>
      </w:tr>
      <w:tr w:rsidR="009F6308" w:rsidRPr="00E829DF" w:rsidTr="002D45E4">
        <w:trPr>
          <w:trHeight w:val="272"/>
        </w:trPr>
        <w:tc>
          <w:tcPr>
            <w:tcW w:w="2093" w:type="dxa"/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463D9" w:rsidRPr="00E829DF" w:rsidTr="002D45E4">
        <w:trPr>
          <w:trHeight w:val="247"/>
        </w:trPr>
        <w:tc>
          <w:tcPr>
            <w:tcW w:w="2093" w:type="dxa"/>
            <w:vMerge w:val="restart"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ОФП (девочки)</w:t>
            </w:r>
          </w:p>
        </w:tc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16.00 – 16.45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246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 (девочки)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16.50 – 17.35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</w:tr>
      <w:tr w:rsidR="003463D9" w:rsidRPr="00E829DF" w:rsidTr="002D45E4">
        <w:trPr>
          <w:trHeight w:val="272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3463D9" w:rsidRPr="00E829DF" w:rsidTr="002D45E4">
        <w:trPr>
          <w:trHeight w:val="259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Английский в играх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Михайличенко Т.А.</w:t>
            </w:r>
          </w:p>
        </w:tc>
      </w:tr>
      <w:tr w:rsidR="003463D9" w:rsidRPr="00E829DF" w:rsidTr="002D45E4">
        <w:trPr>
          <w:trHeight w:val="265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Конотопова</w:t>
            </w:r>
            <w:proofErr w:type="spellEnd"/>
            <w:r w:rsidRPr="00E829D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F6308" w:rsidRPr="00E829DF" w:rsidTr="002D45E4">
        <w:trPr>
          <w:trHeight w:val="265"/>
        </w:trPr>
        <w:tc>
          <w:tcPr>
            <w:tcW w:w="2093" w:type="dxa"/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463D9" w:rsidRPr="00E829DF" w:rsidTr="002D45E4">
        <w:trPr>
          <w:trHeight w:val="299"/>
        </w:trPr>
        <w:tc>
          <w:tcPr>
            <w:tcW w:w="2093" w:type="dxa"/>
            <w:vMerge w:val="restart"/>
          </w:tcPr>
          <w:p w:rsidR="003463D9" w:rsidRPr="00E829DF" w:rsidRDefault="00257AD6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63D9" w:rsidRPr="00E829D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221" w:type="dxa"/>
            <w:tcBorders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Мамонова С.Я.</w:t>
            </w:r>
          </w:p>
        </w:tc>
      </w:tr>
      <w:tr w:rsidR="003463D9" w:rsidRPr="00E829DF" w:rsidTr="009F6308">
        <w:trPr>
          <w:trHeight w:val="246"/>
        </w:trPr>
        <w:tc>
          <w:tcPr>
            <w:tcW w:w="2093" w:type="dxa"/>
            <w:vMerge/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63D9" w:rsidRPr="00E829DF" w:rsidRDefault="003463D9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DF">
              <w:rPr>
                <w:rFonts w:ascii="Times New Roman" w:hAnsi="Times New Roman" w:cs="Times New Roman"/>
                <w:sz w:val="28"/>
                <w:szCs w:val="28"/>
              </w:rPr>
              <w:t>Ягупова Л.А.</w:t>
            </w:r>
          </w:p>
        </w:tc>
      </w:tr>
      <w:tr w:rsidR="009F6308" w:rsidRPr="00E829DF" w:rsidTr="002D45E4">
        <w:trPr>
          <w:trHeight w:val="246"/>
        </w:trPr>
        <w:tc>
          <w:tcPr>
            <w:tcW w:w="2093" w:type="dxa"/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6308" w:rsidRPr="00E829DF" w:rsidRDefault="009F6308" w:rsidP="002D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3463D9" w:rsidRPr="00E829DF" w:rsidRDefault="003463D9" w:rsidP="003463D9">
      <w:pPr>
        <w:rPr>
          <w:rFonts w:ascii="Times New Roman" w:hAnsi="Times New Roman" w:cs="Times New Roman"/>
          <w:sz w:val="28"/>
          <w:szCs w:val="28"/>
        </w:rPr>
      </w:pPr>
    </w:p>
    <w:p w:rsidR="00F04200" w:rsidRPr="00555796" w:rsidRDefault="00F04200" w:rsidP="00D27868">
      <w:pPr>
        <w:spacing w:after="0" w:line="240" w:lineRule="auto"/>
        <w:jc w:val="both"/>
        <w:rPr>
          <w:sz w:val="18"/>
        </w:rPr>
      </w:pPr>
    </w:p>
    <w:p w:rsidR="00F04200" w:rsidRPr="00555796" w:rsidRDefault="00F04200" w:rsidP="00D27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4200" w:rsidRPr="00555796" w:rsidSect="00BD6E88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88A"/>
    <w:multiLevelType w:val="hybridMultilevel"/>
    <w:tmpl w:val="22A4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25D0"/>
    <w:multiLevelType w:val="hybridMultilevel"/>
    <w:tmpl w:val="0060A8A0"/>
    <w:lvl w:ilvl="0" w:tplc="B3DEEE22">
      <w:start w:val="1"/>
      <w:numFmt w:val="decimal"/>
      <w:lvlText w:val="%1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CC7066"/>
    <w:multiLevelType w:val="hybridMultilevel"/>
    <w:tmpl w:val="B6E64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80AB7"/>
    <w:multiLevelType w:val="hybridMultilevel"/>
    <w:tmpl w:val="816A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B353E"/>
    <w:multiLevelType w:val="hybridMultilevel"/>
    <w:tmpl w:val="96B6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32B30"/>
    <w:multiLevelType w:val="hybridMultilevel"/>
    <w:tmpl w:val="20666ABE"/>
    <w:lvl w:ilvl="0" w:tplc="3F006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1E41B9"/>
    <w:multiLevelType w:val="hybridMultilevel"/>
    <w:tmpl w:val="39F6DBB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635615AC"/>
    <w:multiLevelType w:val="hybridMultilevel"/>
    <w:tmpl w:val="816A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822ED"/>
    <w:multiLevelType w:val="hybridMultilevel"/>
    <w:tmpl w:val="1CECE072"/>
    <w:lvl w:ilvl="0" w:tplc="C7DCE732">
      <w:start w:val="3"/>
      <w:numFmt w:val="decimal"/>
      <w:lvlText w:val="%1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>
    <w:nsid w:val="6E77123F"/>
    <w:multiLevelType w:val="hybridMultilevel"/>
    <w:tmpl w:val="324AB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7765E3"/>
    <w:multiLevelType w:val="hybridMultilevel"/>
    <w:tmpl w:val="4B8812A8"/>
    <w:lvl w:ilvl="0" w:tplc="2CE6C2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C2CE7"/>
    <w:multiLevelType w:val="hybridMultilevel"/>
    <w:tmpl w:val="75EAFD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D1EBE"/>
    <w:multiLevelType w:val="hybridMultilevel"/>
    <w:tmpl w:val="217E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81C95"/>
    <w:multiLevelType w:val="hybridMultilevel"/>
    <w:tmpl w:val="61DE09D8"/>
    <w:lvl w:ilvl="0" w:tplc="DDB29FB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200"/>
    <w:rsid w:val="000161E6"/>
    <w:rsid w:val="000362DA"/>
    <w:rsid w:val="0007055E"/>
    <w:rsid w:val="000C6B7D"/>
    <w:rsid w:val="001909D8"/>
    <w:rsid w:val="00203975"/>
    <w:rsid w:val="00206EC6"/>
    <w:rsid w:val="00257AD6"/>
    <w:rsid w:val="002942B6"/>
    <w:rsid w:val="002D45E4"/>
    <w:rsid w:val="002E7AAD"/>
    <w:rsid w:val="003152F2"/>
    <w:rsid w:val="003463D9"/>
    <w:rsid w:val="003C6DB3"/>
    <w:rsid w:val="003F0E8A"/>
    <w:rsid w:val="0053258B"/>
    <w:rsid w:val="005A0293"/>
    <w:rsid w:val="006123A6"/>
    <w:rsid w:val="00631773"/>
    <w:rsid w:val="0063411D"/>
    <w:rsid w:val="006A46D3"/>
    <w:rsid w:val="00715C8E"/>
    <w:rsid w:val="00846716"/>
    <w:rsid w:val="008D3797"/>
    <w:rsid w:val="009767F1"/>
    <w:rsid w:val="009F6308"/>
    <w:rsid w:val="00A41DC7"/>
    <w:rsid w:val="00A708A1"/>
    <w:rsid w:val="00AF2AC5"/>
    <w:rsid w:val="00B27F80"/>
    <w:rsid w:val="00B5197C"/>
    <w:rsid w:val="00B671C4"/>
    <w:rsid w:val="00BA086D"/>
    <w:rsid w:val="00BD6E88"/>
    <w:rsid w:val="00BE4B92"/>
    <w:rsid w:val="00C04B76"/>
    <w:rsid w:val="00C11B2F"/>
    <w:rsid w:val="00C17E28"/>
    <w:rsid w:val="00C3150A"/>
    <w:rsid w:val="00C86E05"/>
    <w:rsid w:val="00CD376F"/>
    <w:rsid w:val="00D0585E"/>
    <w:rsid w:val="00D27868"/>
    <w:rsid w:val="00E43186"/>
    <w:rsid w:val="00E706B9"/>
    <w:rsid w:val="00E76FA4"/>
    <w:rsid w:val="00F04200"/>
    <w:rsid w:val="00FC377B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0"/>
  </w:style>
  <w:style w:type="paragraph" w:styleId="5">
    <w:name w:val="heading 5"/>
    <w:basedOn w:val="a"/>
    <w:next w:val="a"/>
    <w:link w:val="50"/>
    <w:qFormat/>
    <w:rsid w:val="00F04200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4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04200"/>
  </w:style>
  <w:style w:type="paragraph" w:styleId="a3">
    <w:name w:val="Body Text"/>
    <w:basedOn w:val="a"/>
    <w:link w:val="a4"/>
    <w:uiPriority w:val="99"/>
    <w:unhideWhenUsed/>
    <w:rsid w:val="00F0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4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4200"/>
    <w:rPr>
      <w:b/>
      <w:bCs/>
    </w:rPr>
  </w:style>
  <w:style w:type="paragraph" w:styleId="a6">
    <w:name w:val="List Paragraph"/>
    <w:basedOn w:val="a"/>
    <w:uiPriority w:val="34"/>
    <w:qFormat/>
    <w:rsid w:val="00F04200"/>
    <w:pPr>
      <w:ind w:left="720"/>
      <w:contextualSpacing/>
    </w:pPr>
  </w:style>
  <w:style w:type="paragraph" w:styleId="a7">
    <w:name w:val="No Spacing"/>
    <w:uiPriority w:val="1"/>
    <w:qFormat/>
    <w:rsid w:val="00F0420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04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F0420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042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5BA3-11BB-4808-BF31-D8DA8A81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2014-09-15T11:36:00Z</cp:lastPrinted>
  <dcterms:created xsi:type="dcterms:W3CDTF">2014-09-10T05:40:00Z</dcterms:created>
  <dcterms:modified xsi:type="dcterms:W3CDTF">2014-09-15T11:42:00Z</dcterms:modified>
</cp:coreProperties>
</file>