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22" w:rsidRPr="00382CB0" w:rsidRDefault="00AF7522" w:rsidP="00AF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2CB0">
        <w:rPr>
          <w:rFonts w:ascii="Times New Roman" w:eastAsia="Times New Roman" w:hAnsi="Times New Roman" w:cs="Times New Roman"/>
          <w:b/>
          <w:bCs/>
          <w:sz w:val="28"/>
          <w:szCs w:val="28"/>
        </w:rPr>
        <w:t>Публичный доклад</w:t>
      </w:r>
    </w:p>
    <w:p w:rsidR="00AF7522" w:rsidRDefault="00AF7522" w:rsidP="00AF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2CB0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ипального бюджетного </w:t>
      </w:r>
      <w:r w:rsidRPr="00382C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образовательного учреждения</w:t>
      </w:r>
    </w:p>
    <w:p w:rsidR="00AF7522" w:rsidRPr="00382CB0" w:rsidRDefault="00AF7522" w:rsidP="00AF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«Сельменьгская средняя школа» филиал</w:t>
      </w:r>
    </w:p>
    <w:p w:rsidR="00AF7522" w:rsidRDefault="00AF7522" w:rsidP="00AF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Детский  сад № 27 «Теремок»</w:t>
      </w:r>
    </w:p>
    <w:p w:rsidR="00AF7522" w:rsidRPr="00382CB0" w:rsidRDefault="00AF7522" w:rsidP="00AF7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82C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82C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2013 – 2014</w:t>
      </w:r>
      <w:r w:rsidRPr="00382CB0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AF7522" w:rsidRPr="00A10477" w:rsidRDefault="00AF7522" w:rsidP="00AF7522">
      <w:pPr>
        <w:tabs>
          <w:tab w:val="left" w:pos="2780"/>
          <w:tab w:val="center" w:pos="45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AF7522" w:rsidRPr="00AE03BF" w:rsidRDefault="00AF7522" w:rsidP="00AF7522">
      <w:pPr>
        <w:tabs>
          <w:tab w:val="left" w:pos="2780"/>
          <w:tab w:val="center" w:pos="45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AE03B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1.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Общая характеристика детского сада № 27 «Теремок»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 вида </w:t>
      </w:r>
    </w:p>
    <w:p w:rsidR="00AF7522" w:rsidRPr="00AE03BF" w:rsidRDefault="00AF7522" w:rsidP="00AF7522">
      <w:pPr>
        <w:tabs>
          <w:tab w:val="left" w:pos="2780"/>
          <w:tab w:val="center" w:pos="4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7522" w:rsidRPr="00AE03BF" w:rsidRDefault="00AF7522" w:rsidP="00AF75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3B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Организационно-правовая форма</w:t>
      </w:r>
      <w:r w:rsidRPr="00AE03BF">
        <w:rPr>
          <w:rFonts w:ascii="Times New Roman" w:eastAsia="Times New Roman" w:hAnsi="Times New Roman" w:cs="Times New Roman"/>
          <w:sz w:val="24"/>
          <w:szCs w:val="24"/>
        </w:rPr>
        <w:t xml:space="preserve"> – бюджетное учреждение.</w:t>
      </w:r>
    </w:p>
    <w:p w:rsidR="00AF7522" w:rsidRPr="00AE03BF" w:rsidRDefault="00AF7522" w:rsidP="00AF7522">
      <w:pPr>
        <w:numPr>
          <w:ilvl w:val="0"/>
          <w:numId w:val="1"/>
        </w:numPr>
        <w:tabs>
          <w:tab w:val="left" w:pos="709"/>
          <w:tab w:val="center" w:pos="4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3B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Тип</w:t>
      </w:r>
      <w:r w:rsidRPr="00AE03BF">
        <w:rPr>
          <w:rFonts w:ascii="Times New Roman" w:eastAsia="Times New Roman" w:hAnsi="Times New Roman" w:cs="Times New Roman"/>
          <w:sz w:val="24"/>
          <w:szCs w:val="24"/>
        </w:rPr>
        <w:t xml:space="preserve"> – дошкольное образовательное учреждение.</w:t>
      </w:r>
    </w:p>
    <w:p w:rsidR="00AF7522" w:rsidRPr="00AE03BF" w:rsidRDefault="00AF7522" w:rsidP="00AF7522">
      <w:pPr>
        <w:numPr>
          <w:ilvl w:val="0"/>
          <w:numId w:val="1"/>
        </w:numPr>
        <w:tabs>
          <w:tab w:val="left" w:pos="709"/>
          <w:tab w:val="center" w:pos="4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3B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Вид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детский сад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общеразвивающего</w:t>
      </w:r>
      <w:proofErr w:type="spellEnd"/>
      <w:r w:rsidRPr="00AE03BF">
        <w:rPr>
          <w:rFonts w:ascii="Times New Roman" w:eastAsia="Times New Roman" w:hAnsi="Times New Roman" w:cs="Times New Roman"/>
          <w:sz w:val="24"/>
          <w:szCs w:val="24"/>
        </w:rPr>
        <w:t xml:space="preserve"> вида. </w:t>
      </w:r>
    </w:p>
    <w:p w:rsidR="00AF7522" w:rsidRPr="00AE03BF" w:rsidRDefault="00AF7522" w:rsidP="00AF7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7522" w:rsidRPr="00C04926" w:rsidRDefault="00AF7522" w:rsidP="00AF7522">
      <w:pPr>
        <w:tabs>
          <w:tab w:val="left" w:pos="2780"/>
          <w:tab w:val="center" w:pos="451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i/>
          <w:sz w:val="26"/>
          <w:szCs w:val="26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>Детский сад № 27 «Теремок»</w:t>
      </w:r>
      <w:r w:rsidRPr="00C04926">
        <w:rPr>
          <w:rFonts w:ascii="Times New Roman" w:hAnsi="Times New Roman"/>
          <w:sz w:val="24"/>
          <w:szCs w:val="24"/>
        </w:rPr>
        <w:t xml:space="preserve">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</w:t>
      </w:r>
      <w:r w:rsidR="00363E93">
        <w:rPr>
          <w:rFonts w:ascii="Times New Roman" w:hAnsi="Times New Roman"/>
          <w:sz w:val="24"/>
          <w:szCs w:val="24"/>
        </w:rPr>
        <w:t>ации,</w:t>
      </w:r>
      <w:r w:rsidRPr="00C04926">
        <w:rPr>
          <w:rFonts w:ascii="Times New Roman" w:hAnsi="Times New Roman"/>
          <w:sz w:val="24"/>
          <w:szCs w:val="24"/>
        </w:rPr>
        <w:t xml:space="preserve"> законами и иными нормативными правовыми актами регионального и муниципального уровней, настоящим Уставом, </w:t>
      </w:r>
      <w:r w:rsidR="00E50118">
        <w:rPr>
          <w:rFonts w:ascii="Times New Roman" w:hAnsi="Times New Roman"/>
          <w:sz w:val="24"/>
          <w:szCs w:val="24"/>
        </w:rPr>
        <w:t xml:space="preserve">договором, заключаемым между МБОУ </w:t>
      </w:r>
      <w:proofErr w:type="spellStart"/>
      <w:r w:rsidR="00E50118">
        <w:rPr>
          <w:rFonts w:ascii="Times New Roman" w:hAnsi="Times New Roman"/>
          <w:sz w:val="24"/>
          <w:szCs w:val="24"/>
        </w:rPr>
        <w:t>д</w:t>
      </w:r>
      <w:proofErr w:type="spellEnd"/>
      <w:r w:rsidR="00E50118">
        <w:rPr>
          <w:rFonts w:ascii="Times New Roman" w:hAnsi="Times New Roman"/>
          <w:sz w:val="24"/>
          <w:szCs w:val="24"/>
        </w:rPr>
        <w:t>/с № 27»Теремок»</w:t>
      </w:r>
      <w:r w:rsidRPr="00C04926">
        <w:rPr>
          <w:rFonts w:ascii="Times New Roman" w:hAnsi="Times New Roman"/>
          <w:sz w:val="24"/>
          <w:szCs w:val="24"/>
        </w:rPr>
        <w:t xml:space="preserve"> и родителями (законными представителями).</w:t>
      </w:r>
    </w:p>
    <w:p w:rsidR="00AF7522" w:rsidRPr="00AC78A3" w:rsidRDefault="00AF7522" w:rsidP="00AF7522">
      <w:pPr>
        <w:tabs>
          <w:tab w:val="left" w:pos="2780"/>
          <w:tab w:val="center" w:pos="451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F7522" w:rsidRPr="00AE03BF" w:rsidRDefault="00E50118" w:rsidP="00AF7522">
      <w:pPr>
        <w:tabs>
          <w:tab w:val="left" w:pos="2780"/>
          <w:tab w:val="center" w:pos="4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/>
          <w:i/>
          <w:sz w:val="24"/>
          <w:szCs w:val="24"/>
        </w:rPr>
        <w:t>Детский сад № 27 «Теремок»</w:t>
      </w:r>
      <w:r w:rsidRPr="00C04926">
        <w:rPr>
          <w:rFonts w:ascii="Times New Roman" w:hAnsi="Times New Roman"/>
          <w:sz w:val="24"/>
          <w:szCs w:val="24"/>
        </w:rPr>
        <w:t xml:space="preserve"> </w:t>
      </w:r>
      <w:r w:rsidR="00AF7522" w:rsidRPr="00AE03BF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 свою образовательную деятельность  на основании </w:t>
      </w:r>
      <w:r w:rsidR="00AF7522" w:rsidRPr="00AE03B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лицензии </w:t>
      </w:r>
      <w:r w:rsidR="00AF7522" w:rsidRPr="00AE03B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AF7522" w:rsidRPr="00AE03BF">
        <w:rPr>
          <w:rFonts w:ascii="Times New Roman" w:eastAsia="Times New Roman" w:hAnsi="Times New Roman" w:cs="Times New Roman"/>
          <w:sz w:val="24"/>
          <w:szCs w:val="24"/>
          <w:u w:val="single"/>
        </w:rPr>
        <w:t>право ведения образовательной деятельности</w:t>
      </w:r>
      <w:r w:rsidR="00226892">
        <w:rPr>
          <w:rFonts w:ascii="Times New Roman" w:eastAsia="Times New Roman" w:hAnsi="Times New Roman" w:cs="Times New Roman"/>
          <w:sz w:val="24"/>
          <w:szCs w:val="24"/>
        </w:rPr>
        <w:t xml:space="preserve"> (№ 4841</w:t>
      </w:r>
      <w:r w:rsidR="00AF7522" w:rsidRPr="00AE03BF">
        <w:rPr>
          <w:rFonts w:ascii="Times New Roman" w:eastAsia="Times New Roman" w:hAnsi="Times New Roman" w:cs="Times New Roman"/>
          <w:sz w:val="24"/>
          <w:szCs w:val="24"/>
        </w:rPr>
        <w:t>), выданной Министерство</w:t>
      </w:r>
      <w:r w:rsidR="00363E93">
        <w:rPr>
          <w:rFonts w:ascii="Times New Roman" w:eastAsia="Times New Roman" w:hAnsi="Times New Roman" w:cs="Times New Roman"/>
          <w:sz w:val="24"/>
          <w:szCs w:val="24"/>
        </w:rPr>
        <w:t>м образования и науки А</w:t>
      </w:r>
      <w:r w:rsidR="00226892">
        <w:rPr>
          <w:rFonts w:ascii="Times New Roman" w:eastAsia="Times New Roman" w:hAnsi="Times New Roman" w:cs="Times New Roman"/>
          <w:sz w:val="24"/>
          <w:szCs w:val="24"/>
        </w:rPr>
        <w:t>рхангельской  области 20.12.2012</w:t>
      </w:r>
      <w:r w:rsidR="00363E93">
        <w:rPr>
          <w:rFonts w:ascii="Times New Roman" w:eastAsia="Times New Roman" w:hAnsi="Times New Roman" w:cs="Times New Roman"/>
          <w:sz w:val="24"/>
          <w:szCs w:val="24"/>
        </w:rPr>
        <w:t xml:space="preserve"> г., </w:t>
      </w:r>
      <w:r w:rsidR="00AF7522" w:rsidRPr="00AE03B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F7522" w:rsidRPr="00AE03BF">
        <w:rPr>
          <w:rFonts w:ascii="Times New Roman" w:eastAsia="Times New Roman" w:hAnsi="Times New Roman" w:cs="Times New Roman"/>
          <w:sz w:val="24"/>
          <w:szCs w:val="24"/>
          <w:u w:val="single"/>
        </w:rPr>
        <w:t>Свидетельство о государственной аккредитации</w:t>
      </w:r>
      <w:r w:rsidR="00363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63E9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E4303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="001E4303">
        <w:rPr>
          <w:rFonts w:ascii="Times New Roman" w:eastAsia="Times New Roman" w:hAnsi="Times New Roman" w:cs="Times New Roman"/>
          <w:sz w:val="24"/>
          <w:szCs w:val="24"/>
        </w:rPr>
        <w:t>П  002203</w:t>
      </w:r>
      <w:r w:rsidR="00363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892">
        <w:rPr>
          <w:rFonts w:ascii="Times New Roman" w:eastAsia="Times New Roman" w:hAnsi="Times New Roman" w:cs="Times New Roman"/>
          <w:sz w:val="24"/>
          <w:szCs w:val="24"/>
        </w:rPr>
        <w:t>, регистрационный № 3107 от</w:t>
      </w:r>
      <w:r w:rsidR="001E43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892">
        <w:rPr>
          <w:rFonts w:ascii="Times New Roman" w:eastAsia="Times New Roman" w:hAnsi="Times New Roman" w:cs="Times New Roman"/>
          <w:sz w:val="24"/>
          <w:szCs w:val="24"/>
        </w:rPr>
        <w:t>15  июня  2012</w:t>
      </w:r>
      <w:r w:rsidR="00AF7522" w:rsidRPr="00AE03B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F7522" w:rsidRPr="00AE03BF" w:rsidRDefault="00AF7522" w:rsidP="00AF7522">
      <w:pPr>
        <w:tabs>
          <w:tab w:val="left" w:pos="2780"/>
          <w:tab w:val="center" w:pos="4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7522" w:rsidRPr="00AE03BF" w:rsidRDefault="00AF7522" w:rsidP="00AF752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3B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Юридический адрес</w:t>
      </w:r>
      <w:r w:rsidR="00E501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118" w:rsidRPr="00E50118">
        <w:rPr>
          <w:rFonts w:ascii="Times New Roman" w:eastAsia="Times New Roman" w:hAnsi="Times New Roman" w:cs="Times New Roman"/>
          <w:sz w:val="24"/>
          <w:szCs w:val="24"/>
        </w:rPr>
        <w:t>МБ</w:t>
      </w:r>
      <w:r w:rsidRPr="00E50118">
        <w:rPr>
          <w:rFonts w:ascii="Times New Roman" w:eastAsia="Times New Roman" w:hAnsi="Times New Roman" w:cs="Times New Roman"/>
          <w:sz w:val="24"/>
          <w:szCs w:val="24"/>
        </w:rPr>
        <w:t>ОУ</w:t>
      </w:r>
      <w:r w:rsidR="00E50118">
        <w:rPr>
          <w:rFonts w:ascii="Times New Roman" w:eastAsia="Times New Roman" w:hAnsi="Times New Roman" w:cs="Times New Roman"/>
          <w:sz w:val="24"/>
          <w:szCs w:val="24"/>
        </w:rPr>
        <w:t xml:space="preserve"> ССШ</w:t>
      </w:r>
      <w:r w:rsidR="00E50118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="00E50118" w:rsidRPr="00E50118">
        <w:rPr>
          <w:rFonts w:ascii="Times New Roman" w:eastAsia="Times New Roman" w:hAnsi="Times New Roman" w:cs="Times New Roman"/>
          <w:sz w:val="24"/>
          <w:szCs w:val="24"/>
        </w:rPr>
        <w:t>филиал</w:t>
      </w:r>
      <w:r w:rsidRPr="00E50118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proofErr w:type="spellStart"/>
      <w:r w:rsidR="00E5011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E50118">
        <w:rPr>
          <w:rFonts w:ascii="Times New Roman" w:eastAsia="Times New Roman" w:hAnsi="Times New Roman" w:cs="Times New Roman"/>
          <w:sz w:val="24"/>
          <w:szCs w:val="24"/>
        </w:rPr>
        <w:t>/с № 27 «Теремок»</w:t>
      </w:r>
      <w:r w:rsidRPr="00AE03B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F7522" w:rsidRPr="00AE03BF" w:rsidRDefault="00E50118" w:rsidP="00AF7522">
      <w:pPr>
        <w:tabs>
          <w:tab w:val="left" w:pos="2780"/>
          <w:tab w:val="center" w:pos="451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164578</w:t>
      </w:r>
      <w:r w:rsidR="00AF7522" w:rsidRPr="00AE03B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ельменьга,Виноградовский</w:t>
      </w:r>
      <w:r w:rsidR="00F15ECC">
        <w:rPr>
          <w:rFonts w:ascii="Times New Roman" w:eastAsia="Times New Roman" w:hAnsi="Times New Roman" w:cs="Times New Roman"/>
          <w:sz w:val="24"/>
          <w:szCs w:val="24"/>
        </w:rPr>
        <w:t>район,</w:t>
      </w:r>
      <w:r>
        <w:rPr>
          <w:rFonts w:ascii="Times New Roman" w:eastAsia="Times New Roman" w:hAnsi="Times New Roman" w:cs="Times New Roman"/>
          <w:sz w:val="24"/>
          <w:szCs w:val="24"/>
        </w:rPr>
        <w:t>Архангельская</w:t>
      </w:r>
      <w:r w:rsidR="00F15E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="00F15ECC">
        <w:rPr>
          <w:rFonts w:ascii="Times New Roman" w:eastAsia="Times New Roman" w:hAnsi="Times New Roman" w:cs="Times New Roman"/>
          <w:sz w:val="24"/>
          <w:szCs w:val="24"/>
        </w:rPr>
        <w:t>,ул.Набережная,д.17</w:t>
      </w:r>
      <w:r w:rsidR="00AF7522" w:rsidRPr="00AE0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7522" w:rsidRPr="00AE03BF" w:rsidRDefault="00F15ECC" w:rsidP="00AF7522">
      <w:pPr>
        <w:tabs>
          <w:tab w:val="left" w:pos="2780"/>
          <w:tab w:val="center" w:pos="451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телефон/факс (</w:t>
      </w:r>
      <w:r w:rsidRPr="003F56D0">
        <w:rPr>
          <w:rFonts w:ascii="Times New Roman" w:eastAsia="Times New Roman" w:hAnsi="Times New Roman" w:cs="Times New Roman"/>
          <w:sz w:val="24"/>
          <w:szCs w:val="24"/>
        </w:rPr>
        <w:t>8</w:t>
      </w:r>
      <w:r w:rsidR="003F56D0" w:rsidRPr="003F56D0">
        <w:rPr>
          <w:rFonts w:ascii="Times New Roman" w:eastAsia="Times New Roman" w:hAnsi="Times New Roman" w:cs="Times New Roman"/>
          <w:sz w:val="24"/>
          <w:szCs w:val="24"/>
        </w:rPr>
        <w:t>81831</w:t>
      </w:r>
      <w:r>
        <w:rPr>
          <w:rFonts w:ascii="Times New Roman" w:eastAsia="Times New Roman" w:hAnsi="Times New Roman" w:cs="Times New Roman"/>
          <w:sz w:val="24"/>
          <w:szCs w:val="24"/>
        </w:rPr>
        <w:t>) 75-5-56</w:t>
      </w:r>
      <w:r w:rsidR="00AF7522" w:rsidRPr="00AE03B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F7522" w:rsidRPr="00226892" w:rsidRDefault="00AF7522" w:rsidP="00A843DA">
      <w:pPr>
        <w:tabs>
          <w:tab w:val="left" w:pos="2780"/>
          <w:tab w:val="center" w:pos="451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3DA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A843D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43DA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A843D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A843DA" w:rsidRPr="00A843DA">
        <w:rPr>
          <w:rFonts w:ascii="Times New Roman" w:eastAsia="Times New Roman" w:hAnsi="Times New Roman" w:cs="Times New Roman"/>
          <w:sz w:val="24"/>
          <w:szCs w:val="24"/>
          <w:lang w:val="en-US"/>
        </w:rPr>
        <w:t>selschool</w:t>
      </w:r>
      <w:proofErr w:type="spellEnd"/>
      <w:r w:rsidR="00A843DA" w:rsidRPr="00A843DA">
        <w:rPr>
          <w:rFonts w:ascii="Times New Roman" w:eastAsia="Times New Roman" w:hAnsi="Times New Roman" w:cs="Times New Roman"/>
          <w:sz w:val="24"/>
          <w:szCs w:val="24"/>
        </w:rPr>
        <w:t>@</w:t>
      </w:r>
      <w:r w:rsidR="00A843DA" w:rsidRPr="00A843DA">
        <w:rPr>
          <w:rFonts w:ascii="Times New Roman" w:eastAsia="Times New Roman" w:hAnsi="Times New Roman" w:cs="Times New Roman"/>
          <w:sz w:val="24"/>
          <w:szCs w:val="24"/>
          <w:lang w:val="en-US"/>
        </w:rPr>
        <w:t>rambler</w:t>
      </w:r>
      <w:hyperlink r:id="rId6" w:history="1">
        <w:r w:rsidRPr="00A843D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A843DA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B779E3" w:rsidRPr="00AE03BF" w:rsidRDefault="00B779E3" w:rsidP="00B779E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Фактический </w:t>
      </w:r>
      <w:r w:rsidRPr="00AE03B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адрес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E50118">
        <w:rPr>
          <w:rFonts w:ascii="Times New Roman" w:eastAsia="Times New Roman" w:hAnsi="Times New Roman" w:cs="Times New Roman"/>
          <w:sz w:val="24"/>
          <w:szCs w:val="24"/>
        </w:rPr>
        <w:t>филиал</w:t>
      </w:r>
      <w:r w:rsidRPr="00E50118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/с № 27 «Теремок»</w:t>
      </w:r>
      <w:r w:rsidRPr="00AE03B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AF7522" w:rsidRPr="00D47972" w:rsidRDefault="00B779E3" w:rsidP="00B779E3">
      <w:pPr>
        <w:tabs>
          <w:tab w:val="left" w:pos="2780"/>
          <w:tab w:val="center" w:pos="451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164578</w:t>
      </w:r>
      <w:r w:rsidRPr="00AE03B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ельменьга,Виноградовскийрайон,Архангельская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область,ул.Комсомольская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16 б</w:t>
      </w:r>
      <w:r w:rsidRPr="00AE0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7522" w:rsidRPr="00AE03BF" w:rsidRDefault="00AF7522" w:rsidP="00AF7522">
      <w:pPr>
        <w:numPr>
          <w:ilvl w:val="0"/>
          <w:numId w:val="2"/>
        </w:numPr>
        <w:tabs>
          <w:tab w:val="left" w:pos="709"/>
          <w:tab w:val="center" w:pos="4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3B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Режим работы</w:t>
      </w:r>
      <w:r w:rsidR="00F15EC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F15EC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F15ECC">
        <w:rPr>
          <w:rFonts w:ascii="Times New Roman" w:eastAsia="Times New Roman" w:hAnsi="Times New Roman" w:cs="Times New Roman"/>
          <w:sz w:val="24"/>
          <w:szCs w:val="24"/>
        </w:rPr>
        <w:t>/с № 27 «Теремок»</w:t>
      </w:r>
      <w:r w:rsidRPr="00AE03B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F7522" w:rsidRPr="00AE03BF" w:rsidRDefault="00AF7522" w:rsidP="00AF7522">
      <w:pPr>
        <w:tabs>
          <w:tab w:val="left" w:pos="2780"/>
          <w:tab w:val="center" w:pos="451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3BF">
        <w:rPr>
          <w:rFonts w:ascii="Times New Roman" w:eastAsia="Times New Roman" w:hAnsi="Times New Roman" w:cs="Times New Roman"/>
          <w:sz w:val="24"/>
          <w:szCs w:val="24"/>
        </w:rPr>
        <w:t>Рабочая неделя – пятидневная</w:t>
      </w:r>
    </w:p>
    <w:p w:rsidR="00AF7522" w:rsidRPr="00AE03BF" w:rsidRDefault="00F15ECC" w:rsidP="00AF7522">
      <w:pPr>
        <w:tabs>
          <w:tab w:val="left" w:pos="2780"/>
          <w:tab w:val="center" w:pos="451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Длительность работы – 10</w:t>
      </w:r>
      <w:r w:rsidR="00AF7522" w:rsidRPr="00AE03BF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</w:p>
    <w:p w:rsidR="00AF7522" w:rsidRPr="00AE03BF" w:rsidRDefault="00AF7522" w:rsidP="00AF7522">
      <w:pPr>
        <w:tabs>
          <w:tab w:val="left" w:pos="2780"/>
          <w:tab w:val="center" w:pos="451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3BF">
        <w:rPr>
          <w:rFonts w:ascii="Times New Roman" w:eastAsia="Times New Roman" w:hAnsi="Times New Roman" w:cs="Times New Roman"/>
          <w:sz w:val="24"/>
          <w:szCs w:val="24"/>
        </w:rPr>
        <w:t>Ежедневный график работы – с 7 ч.</w:t>
      </w:r>
      <w:r w:rsidR="00F15ECC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AE0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5ECC">
        <w:rPr>
          <w:rFonts w:ascii="Times New Roman" w:eastAsia="Times New Roman" w:hAnsi="Times New Roman" w:cs="Times New Roman"/>
          <w:sz w:val="24"/>
          <w:szCs w:val="24"/>
        </w:rPr>
        <w:t>мин. до 17</w:t>
      </w:r>
      <w:r w:rsidRPr="00AE03BF">
        <w:rPr>
          <w:rFonts w:ascii="Times New Roman" w:eastAsia="Times New Roman" w:hAnsi="Times New Roman" w:cs="Times New Roman"/>
          <w:sz w:val="24"/>
          <w:szCs w:val="24"/>
        </w:rPr>
        <w:t xml:space="preserve"> ч.</w:t>
      </w:r>
      <w:r w:rsidR="00F15ECC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AE03BF">
        <w:rPr>
          <w:rFonts w:ascii="Times New Roman" w:eastAsia="Times New Roman" w:hAnsi="Times New Roman" w:cs="Times New Roman"/>
          <w:sz w:val="24"/>
          <w:szCs w:val="24"/>
        </w:rPr>
        <w:t xml:space="preserve"> мин.</w:t>
      </w:r>
    </w:p>
    <w:p w:rsidR="00AF7522" w:rsidRPr="00AE03BF" w:rsidRDefault="00AF7522" w:rsidP="00AF7522">
      <w:pPr>
        <w:tabs>
          <w:tab w:val="left" w:pos="2780"/>
          <w:tab w:val="center" w:pos="451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3BF">
        <w:rPr>
          <w:rFonts w:ascii="Times New Roman" w:eastAsia="Times New Roman" w:hAnsi="Times New Roman" w:cs="Times New Roman"/>
          <w:sz w:val="24"/>
          <w:szCs w:val="24"/>
        </w:rPr>
        <w:t xml:space="preserve">Выходные дни: суббота, воскресенье, праздничные дни. </w:t>
      </w:r>
    </w:p>
    <w:p w:rsidR="00AF7522" w:rsidRPr="00AE03BF" w:rsidRDefault="00AF7522" w:rsidP="00AF7522">
      <w:pPr>
        <w:tabs>
          <w:tab w:val="left" w:pos="2780"/>
          <w:tab w:val="center" w:pos="451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7522" w:rsidRPr="0013309C" w:rsidRDefault="00D47972" w:rsidP="00934D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0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3309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13309C">
        <w:rPr>
          <w:rFonts w:ascii="Times New Roman" w:eastAsia="Times New Roman" w:hAnsi="Times New Roman" w:cs="Times New Roman"/>
          <w:sz w:val="24"/>
          <w:szCs w:val="24"/>
        </w:rPr>
        <w:t>/с №27 «Теремок»</w:t>
      </w:r>
      <w:r w:rsidR="00AF7522" w:rsidRPr="0013309C">
        <w:rPr>
          <w:rFonts w:ascii="Times New Roman" w:eastAsia="Times New Roman" w:hAnsi="Times New Roman" w:cs="Times New Roman"/>
          <w:sz w:val="24"/>
          <w:szCs w:val="24"/>
        </w:rPr>
        <w:t xml:space="preserve"> размещен в отдельно стоящем</w:t>
      </w:r>
      <w:r w:rsidR="00363E93" w:rsidRPr="0013309C">
        <w:rPr>
          <w:rFonts w:ascii="Times New Roman" w:eastAsia="Times New Roman" w:hAnsi="Times New Roman" w:cs="Times New Roman"/>
          <w:sz w:val="24"/>
          <w:szCs w:val="24"/>
        </w:rPr>
        <w:t xml:space="preserve">  типовом 2-х этажном здании 1988</w:t>
      </w:r>
      <w:r w:rsidR="00AF7522" w:rsidRPr="0013309C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13309C">
        <w:rPr>
          <w:rFonts w:ascii="Times New Roman" w:eastAsia="Times New Roman" w:hAnsi="Times New Roman" w:cs="Times New Roman"/>
          <w:sz w:val="24"/>
          <w:szCs w:val="24"/>
        </w:rPr>
        <w:t>постройки,  общая площадь – 1185,6</w:t>
      </w:r>
      <w:r w:rsidR="00AF7522" w:rsidRPr="0013309C">
        <w:rPr>
          <w:rFonts w:ascii="Times New Roman" w:eastAsia="Times New Roman" w:hAnsi="Times New Roman" w:cs="Times New Roman"/>
          <w:sz w:val="24"/>
          <w:szCs w:val="24"/>
        </w:rPr>
        <w:t>кв. м.,  находится  на  обособленном земельном у</w:t>
      </w:r>
      <w:r w:rsidR="0013309C">
        <w:rPr>
          <w:rFonts w:ascii="Times New Roman" w:eastAsia="Times New Roman" w:hAnsi="Times New Roman" w:cs="Times New Roman"/>
          <w:sz w:val="24"/>
          <w:szCs w:val="24"/>
        </w:rPr>
        <w:t>частке, площадь которого 5846 кв. м</w:t>
      </w:r>
      <w:proofErr w:type="gramStart"/>
      <w:r w:rsidR="001330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AF7522" w:rsidRPr="0013309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="00AF7522" w:rsidRPr="0013309C">
        <w:rPr>
          <w:rFonts w:ascii="Times New Roman" w:eastAsia="Times New Roman" w:hAnsi="Times New Roman" w:cs="Times New Roman"/>
          <w:sz w:val="24"/>
          <w:szCs w:val="24"/>
        </w:rPr>
        <w:t>Уч</w:t>
      </w:r>
      <w:r w:rsidR="0013309C">
        <w:rPr>
          <w:rFonts w:ascii="Times New Roman" w:eastAsia="Times New Roman" w:hAnsi="Times New Roman" w:cs="Times New Roman"/>
          <w:sz w:val="24"/>
          <w:szCs w:val="24"/>
        </w:rPr>
        <w:t>асток озеленен,</w:t>
      </w:r>
      <w:r w:rsidR="00E77FDA">
        <w:rPr>
          <w:rFonts w:ascii="Times New Roman" w:eastAsia="Times New Roman" w:hAnsi="Times New Roman" w:cs="Times New Roman"/>
          <w:sz w:val="24"/>
          <w:szCs w:val="24"/>
        </w:rPr>
        <w:t xml:space="preserve"> есть цветник, веранда</w:t>
      </w:r>
      <w:r w:rsidR="00AF7522" w:rsidRPr="0013309C">
        <w:rPr>
          <w:rFonts w:ascii="Times New Roman" w:eastAsia="Times New Roman" w:hAnsi="Times New Roman" w:cs="Times New Roman"/>
          <w:sz w:val="24"/>
          <w:szCs w:val="24"/>
        </w:rPr>
        <w:t>, игров</w:t>
      </w:r>
      <w:r w:rsidR="00E77FDA">
        <w:rPr>
          <w:rFonts w:ascii="Times New Roman" w:eastAsia="Times New Roman" w:hAnsi="Times New Roman" w:cs="Times New Roman"/>
          <w:sz w:val="24"/>
          <w:szCs w:val="24"/>
        </w:rPr>
        <w:t>ое оборудование</w:t>
      </w:r>
      <w:r w:rsidR="00AF7522" w:rsidRPr="001330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309C" w:rsidRPr="0013309C" w:rsidRDefault="0013309C" w:rsidP="0013309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Детский сад  включает</w:t>
      </w:r>
      <w:r w:rsidRPr="0013309C">
        <w:rPr>
          <w:rFonts w:ascii="Times New Roman" w:eastAsia="Times New Roman" w:hAnsi="Times New Roman" w:cs="Times New Roman"/>
          <w:sz w:val="24"/>
          <w:szCs w:val="24"/>
        </w:rPr>
        <w:t xml:space="preserve"> в себя:</w:t>
      </w:r>
    </w:p>
    <w:p w:rsidR="0013309C" w:rsidRPr="0013309C" w:rsidRDefault="0013309C" w:rsidP="0013309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6 групповых помещений (2 групповых помещения переданы в аренду)</w:t>
      </w:r>
    </w:p>
    <w:p w:rsidR="0013309C" w:rsidRPr="0013309C" w:rsidRDefault="0013309C" w:rsidP="0013309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09C">
        <w:rPr>
          <w:rFonts w:ascii="Times New Roman" w:eastAsia="Times New Roman" w:hAnsi="Times New Roman" w:cs="Times New Roman"/>
          <w:sz w:val="24"/>
          <w:szCs w:val="24"/>
        </w:rPr>
        <w:t>-   1 музыкальный зал;</w:t>
      </w:r>
    </w:p>
    <w:p w:rsidR="0013309C" w:rsidRPr="0013309C" w:rsidRDefault="0013309C" w:rsidP="0013309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1 методический кабинет</w:t>
      </w:r>
      <w:r w:rsidRPr="001330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309C" w:rsidRPr="0013309C" w:rsidRDefault="0013309C" w:rsidP="0013309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1 кабинет учителя-логопеда</w:t>
      </w:r>
      <w:r w:rsidRPr="0013309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3309C" w:rsidRPr="0013309C" w:rsidRDefault="0013309C" w:rsidP="0013309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09C">
        <w:rPr>
          <w:rFonts w:ascii="Times New Roman" w:eastAsia="Times New Roman" w:hAnsi="Times New Roman" w:cs="Times New Roman"/>
          <w:sz w:val="24"/>
          <w:szCs w:val="24"/>
        </w:rPr>
        <w:t>-    медицинский  и процедурный кабинеты;</w:t>
      </w:r>
    </w:p>
    <w:p w:rsidR="0013309C" w:rsidRPr="0013309C" w:rsidRDefault="0013309C" w:rsidP="0013309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09C">
        <w:rPr>
          <w:rFonts w:ascii="Times New Roman" w:eastAsia="Times New Roman" w:hAnsi="Times New Roman" w:cs="Times New Roman"/>
          <w:sz w:val="24"/>
          <w:szCs w:val="24"/>
        </w:rPr>
        <w:t>-    пищеблок;</w:t>
      </w:r>
    </w:p>
    <w:p w:rsidR="0013309C" w:rsidRPr="0013309C" w:rsidRDefault="0013309C" w:rsidP="0013309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09C">
        <w:rPr>
          <w:rFonts w:ascii="Times New Roman" w:eastAsia="Times New Roman" w:hAnsi="Times New Roman" w:cs="Times New Roman"/>
          <w:sz w:val="24"/>
          <w:szCs w:val="24"/>
        </w:rPr>
        <w:t xml:space="preserve">-    прачечная; </w:t>
      </w:r>
    </w:p>
    <w:p w:rsidR="0013309C" w:rsidRPr="0013309C" w:rsidRDefault="0013309C" w:rsidP="0013309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09C">
        <w:rPr>
          <w:rFonts w:ascii="Times New Roman" w:eastAsia="Times New Roman" w:hAnsi="Times New Roman" w:cs="Times New Roman"/>
          <w:sz w:val="24"/>
          <w:szCs w:val="24"/>
        </w:rPr>
        <w:t>-   другие подсобные помещения.</w:t>
      </w:r>
    </w:p>
    <w:p w:rsidR="005C7A60" w:rsidRPr="005C7A60" w:rsidRDefault="005C7A60" w:rsidP="005C7A60">
      <w:pPr>
        <w:numPr>
          <w:ilvl w:val="0"/>
          <w:numId w:val="2"/>
        </w:numPr>
        <w:tabs>
          <w:tab w:val="center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A6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87A6C">
        <w:rPr>
          <w:rFonts w:ascii="Times New Roman" w:eastAsia="Times New Roman" w:hAnsi="Times New Roman" w:cs="Times New Roman"/>
          <w:sz w:val="24"/>
          <w:szCs w:val="24"/>
        </w:rPr>
        <w:t>В 2013-2014</w:t>
      </w:r>
      <w:r w:rsidRPr="005C7A60">
        <w:rPr>
          <w:rFonts w:ascii="Times New Roman" w:eastAsia="Times New Roman" w:hAnsi="Times New Roman" w:cs="Times New Roman"/>
          <w:sz w:val="24"/>
          <w:szCs w:val="24"/>
        </w:rPr>
        <w:t xml:space="preserve"> учебном  году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A87A6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87A6C">
        <w:rPr>
          <w:rFonts w:ascii="Times New Roman" w:eastAsia="Times New Roman" w:hAnsi="Times New Roman" w:cs="Times New Roman"/>
          <w:sz w:val="24"/>
          <w:szCs w:val="24"/>
        </w:rPr>
        <w:t xml:space="preserve">/с № 27 «Теремок» </w:t>
      </w:r>
      <w:r>
        <w:rPr>
          <w:rFonts w:ascii="Times New Roman" w:eastAsia="Times New Roman" w:hAnsi="Times New Roman" w:cs="Times New Roman"/>
          <w:sz w:val="24"/>
          <w:szCs w:val="24"/>
        </w:rPr>
        <w:t>функционировало 4</w:t>
      </w:r>
      <w:r w:rsidRPr="005C7A60"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C7A60">
        <w:rPr>
          <w:rFonts w:ascii="Times New Roman" w:eastAsia="Times New Roman" w:hAnsi="Times New Roman" w:cs="Times New Roman"/>
          <w:sz w:val="24"/>
          <w:szCs w:val="24"/>
        </w:rPr>
        <w:t xml:space="preserve">, списочный состав детей – </w:t>
      </w:r>
      <w:r>
        <w:rPr>
          <w:rFonts w:ascii="Times New Roman" w:eastAsia="Times New Roman" w:hAnsi="Times New Roman" w:cs="Times New Roman"/>
          <w:sz w:val="24"/>
          <w:szCs w:val="24"/>
        </w:rPr>
        <w:t>73</w:t>
      </w:r>
      <w:r w:rsidRPr="005C7A60">
        <w:rPr>
          <w:rFonts w:ascii="Times New Roman" w:eastAsia="Times New Roman" w:hAnsi="Times New Roman" w:cs="Times New Roman"/>
          <w:sz w:val="24"/>
          <w:szCs w:val="24"/>
        </w:rPr>
        <w:t>, из них:</w:t>
      </w:r>
    </w:p>
    <w:p w:rsidR="005C7A60" w:rsidRPr="008B5B86" w:rsidRDefault="005C7A60" w:rsidP="005C7A60">
      <w:pPr>
        <w:tabs>
          <w:tab w:val="center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3"/>
        <w:gridCol w:w="3034"/>
        <w:gridCol w:w="3034"/>
      </w:tblGrid>
      <w:tr w:rsidR="005C7A60" w:rsidRPr="008B5B86" w:rsidTr="005C7A60">
        <w:tc>
          <w:tcPr>
            <w:tcW w:w="3143" w:type="dxa"/>
            <w:shd w:val="clear" w:color="auto" w:fill="auto"/>
          </w:tcPr>
          <w:p w:rsidR="005C7A60" w:rsidRPr="008B5B86" w:rsidRDefault="005C7A60" w:rsidP="00404F42">
            <w:pPr>
              <w:tabs>
                <w:tab w:val="center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B86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3034" w:type="dxa"/>
            <w:shd w:val="clear" w:color="auto" w:fill="auto"/>
          </w:tcPr>
          <w:p w:rsidR="005C7A60" w:rsidRPr="008B5B86" w:rsidRDefault="005C7A60" w:rsidP="00404F42">
            <w:pPr>
              <w:tabs>
                <w:tab w:val="center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B8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3034" w:type="dxa"/>
            <w:shd w:val="clear" w:color="auto" w:fill="auto"/>
          </w:tcPr>
          <w:p w:rsidR="005C7A60" w:rsidRPr="008B5B86" w:rsidRDefault="005C7A60" w:rsidP="00404F42">
            <w:pPr>
              <w:tabs>
                <w:tab w:val="center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B8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5C7A60" w:rsidRPr="008B5B86" w:rsidTr="005C7A60">
        <w:tc>
          <w:tcPr>
            <w:tcW w:w="3143" w:type="dxa"/>
            <w:shd w:val="clear" w:color="auto" w:fill="auto"/>
          </w:tcPr>
          <w:p w:rsidR="005C7A60" w:rsidRPr="008B5B86" w:rsidRDefault="005C7A60" w:rsidP="00404F42">
            <w:pPr>
              <w:tabs>
                <w:tab w:val="cente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1,5-3</w:t>
            </w:r>
            <w:r w:rsidRPr="008B5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34" w:type="dxa"/>
            <w:shd w:val="clear" w:color="auto" w:fill="auto"/>
          </w:tcPr>
          <w:p w:rsidR="005C7A60" w:rsidRPr="008B5B86" w:rsidRDefault="005C7A60" w:rsidP="00404F42">
            <w:pPr>
              <w:tabs>
                <w:tab w:val="center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B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  <w:shd w:val="clear" w:color="auto" w:fill="auto"/>
          </w:tcPr>
          <w:p w:rsidR="005C7A60" w:rsidRPr="008B5B86" w:rsidRDefault="005C7A60" w:rsidP="00404F42">
            <w:pPr>
              <w:tabs>
                <w:tab w:val="center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C7A60" w:rsidRPr="008B5B86" w:rsidTr="005C7A60">
        <w:tc>
          <w:tcPr>
            <w:tcW w:w="3143" w:type="dxa"/>
            <w:shd w:val="clear" w:color="auto" w:fill="auto"/>
          </w:tcPr>
          <w:p w:rsidR="005C7A60" w:rsidRPr="008B5B86" w:rsidRDefault="005C7A60" w:rsidP="00404F42">
            <w:pPr>
              <w:tabs>
                <w:tab w:val="cente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3-4.5</w:t>
            </w:r>
            <w:r w:rsidRPr="008B5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034" w:type="dxa"/>
            <w:shd w:val="clear" w:color="auto" w:fill="auto"/>
          </w:tcPr>
          <w:p w:rsidR="005C7A60" w:rsidRPr="008B5B86" w:rsidRDefault="005C7A60" w:rsidP="00404F42">
            <w:pPr>
              <w:tabs>
                <w:tab w:val="center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  <w:shd w:val="clear" w:color="auto" w:fill="auto"/>
          </w:tcPr>
          <w:p w:rsidR="005C7A60" w:rsidRPr="008B5B86" w:rsidRDefault="005C7A60" w:rsidP="00404F42">
            <w:pPr>
              <w:tabs>
                <w:tab w:val="center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B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5C7A60" w:rsidRPr="008B5B86" w:rsidTr="005C7A60">
        <w:tc>
          <w:tcPr>
            <w:tcW w:w="3143" w:type="dxa"/>
            <w:shd w:val="clear" w:color="auto" w:fill="auto"/>
          </w:tcPr>
          <w:p w:rsidR="005C7A60" w:rsidRPr="008B5B86" w:rsidRDefault="005C7A60" w:rsidP="00404F42">
            <w:pPr>
              <w:tabs>
                <w:tab w:val="cente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4.5-6 лет</w:t>
            </w:r>
          </w:p>
        </w:tc>
        <w:tc>
          <w:tcPr>
            <w:tcW w:w="3034" w:type="dxa"/>
            <w:shd w:val="clear" w:color="auto" w:fill="auto"/>
          </w:tcPr>
          <w:p w:rsidR="005C7A60" w:rsidRPr="008B5B86" w:rsidRDefault="005C7A60" w:rsidP="00404F42">
            <w:pPr>
              <w:tabs>
                <w:tab w:val="center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  <w:shd w:val="clear" w:color="auto" w:fill="auto"/>
          </w:tcPr>
          <w:p w:rsidR="005C7A60" w:rsidRPr="008B5B86" w:rsidRDefault="005C7A60" w:rsidP="00404F42">
            <w:pPr>
              <w:tabs>
                <w:tab w:val="center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C7A60" w:rsidRPr="008B5B86" w:rsidTr="005C7A60">
        <w:tc>
          <w:tcPr>
            <w:tcW w:w="3143" w:type="dxa"/>
            <w:shd w:val="clear" w:color="auto" w:fill="auto"/>
          </w:tcPr>
          <w:p w:rsidR="005C7A60" w:rsidRPr="008B5B86" w:rsidRDefault="005C7A60" w:rsidP="00404F42">
            <w:pPr>
              <w:tabs>
                <w:tab w:val="center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  <w:r w:rsidRPr="008B5B86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3034" w:type="dxa"/>
            <w:shd w:val="clear" w:color="auto" w:fill="auto"/>
          </w:tcPr>
          <w:p w:rsidR="005C7A60" w:rsidRPr="008B5B86" w:rsidRDefault="005C7A60" w:rsidP="00404F42">
            <w:pPr>
              <w:tabs>
                <w:tab w:val="center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  <w:shd w:val="clear" w:color="auto" w:fill="auto"/>
          </w:tcPr>
          <w:p w:rsidR="005C7A60" w:rsidRPr="008B5B86" w:rsidRDefault="005C7A60" w:rsidP="00404F42">
            <w:pPr>
              <w:tabs>
                <w:tab w:val="center" w:pos="7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5C7A60" w:rsidRPr="003F56D0" w:rsidRDefault="005C7A60" w:rsidP="005C7A60">
      <w:pPr>
        <w:tabs>
          <w:tab w:val="center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C0504D" w:themeColor="accent2"/>
          <w:sz w:val="24"/>
          <w:szCs w:val="24"/>
        </w:rPr>
      </w:pPr>
      <w:r w:rsidRPr="00AE0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7A60" w:rsidRPr="00A843DA" w:rsidRDefault="005C7A60" w:rsidP="00A843DA">
      <w:pPr>
        <w:numPr>
          <w:ilvl w:val="0"/>
          <w:numId w:val="2"/>
        </w:numPr>
        <w:tabs>
          <w:tab w:val="center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3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Управление </w:t>
      </w:r>
      <w:r w:rsidRPr="00A8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43DA">
        <w:rPr>
          <w:rFonts w:ascii="Times New Roman" w:eastAsia="Times New Roman" w:hAnsi="Times New Roman" w:cs="Times New Roman"/>
          <w:sz w:val="24"/>
          <w:szCs w:val="24"/>
          <w:u w:val="single"/>
        </w:rPr>
        <w:t>МБОУ ССШ</w:t>
      </w:r>
      <w:r w:rsidRPr="00A843DA">
        <w:rPr>
          <w:rFonts w:ascii="Times New Roman" w:eastAsia="Times New Roman" w:hAnsi="Times New Roman" w:cs="Times New Roman"/>
          <w:sz w:val="36"/>
          <w:szCs w:val="24"/>
          <w:u w:val="single"/>
        </w:rPr>
        <w:t xml:space="preserve"> </w:t>
      </w:r>
      <w:r w:rsidRPr="00A843DA">
        <w:rPr>
          <w:rFonts w:ascii="Times New Roman" w:eastAsia="Times New Roman" w:hAnsi="Times New Roman" w:cs="Times New Roman"/>
          <w:sz w:val="24"/>
          <w:szCs w:val="24"/>
          <w:u w:val="single"/>
        </w:rPr>
        <w:t>филиал</w:t>
      </w:r>
      <w:r w:rsidRPr="00A843DA">
        <w:rPr>
          <w:rFonts w:ascii="Times New Roman" w:eastAsia="Times New Roman" w:hAnsi="Times New Roman" w:cs="Times New Roman"/>
          <w:sz w:val="36"/>
          <w:szCs w:val="24"/>
          <w:u w:val="single"/>
        </w:rPr>
        <w:t xml:space="preserve"> </w:t>
      </w:r>
      <w:proofErr w:type="spellStart"/>
      <w:r w:rsidRPr="00A843DA">
        <w:rPr>
          <w:rFonts w:ascii="Times New Roman" w:eastAsia="Times New Roman" w:hAnsi="Times New Roman" w:cs="Times New Roman"/>
          <w:sz w:val="24"/>
          <w:szCs w:val="24"/>
          <w:u w:val="single"/>
        </w:rPr>
        <w:t>д</w:t>
      </w:r>
      <w:proofErr w:type="spellEnd"/>
      <w:r w:rsidRPr="00A843DA">
        <w:rPr>
          <w:rFonts w:ascii="Times New Roman" w:eastAsia="Times New Roman" w:hAnsi="Times New Roman" w:cs="Times New Roman"/>
          <w:sz w:val="24"/>
          <w:szCs w:val="24"/>
          <w:u w:val="single"/>
        </w:rPr>
        <w:t>/с № 27 «Теремок»:</w:t>
      </w:r>
      <w:r w:rsidRPr="00A8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43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осуществляется</w:t>
      </w:r>
      <w:r w:rsidRPr="00A843D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и Уставом МБОУ ССШ и строится на принципах единоначалия и самоуправления, демократичности, открытости, приоритета  общечеловеческих ценностей, свободного развития личности.</w:t>
      </w:r>
    </w:p>
    <w:p w:rsidR="005C7A60" w:rsidRPr="00A843DA" w:rsidRDefault="005C7A60" w:rsidP="005C7A60">
      <w:pPr>
        <w:tabs>
          <w:tab w:val="center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3DA">
        <w:rPr>
          <w:rFonts w:ascii="Times New Roman" w:eastAsia="Times New Roman" w:hAnsi="Times New Roman" w:cs="Times New Roman"/>
          <w:sz w:val="24"/>
          <w:szCs w:val="24"/>
        </w:rPr>
        <w:t xml:space="preserve">      Непосредственное управление МБОУ ССШ</w:t>
      </w:r>
      <w:r w:rsidRPr="00A843DA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A843DA">
        <w:rPr>
          <w:rFonts w:ascii="Times New Roman" w:eastAsia="Times New Roman" w:hAnsi="Times New Roman" w:cs="Times New Roman"/>
          <w:sz w:val="24"/>
          <w:szCs w:val="24"/>
        </w:rPr>
        <w:t>филиал</w:t>
      </w:r>
      <w:r w:rsidR="007F5BBF" w:rsidRPr="00A843D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843DA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proofErr w:type="spellStart"/>
      <w:r w:rsidRPr="00A843DA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A843DA">
        <w:rPr>
          <w:rFonts w:ascii="Times New Roman" w:eastAsia="Times New Roman" w:hAnsi="Times New Roman" w:cs="Times New Roman"/>
          <w:sz w:val="24"/>
          <w:szCs w:val="24"/>
        </w:rPr>
        <w:t xml:space="preserve">/с № 27 «Теремок»  </w:t>
      </w:r>
      <w:r w:rsidR="007F5BBF" w:rsidRPr="00A843DA">
        <w:rPr>
          <w:rFonts w:ascii="Times New Roman" w:eastAsia="Times New Roman" w:hAnsi="Times New Roman" w:cs="Times New Roman"/>
          <w:sz w:val="24"/>
          <w:szCs w:val="24"/>
        </w:rPr>
        <w:t>осуществляет директор школы</w:t>
      </w:r>
    </w:p>
    <w:p w:rsidR="007F5BBF" w:rsidRPr="00AE03BF" w:rsidRDefault="007F5BBF" w:rsidP="007F5BBF">
      <w:pPr>
        <w:tabs>
          <w:tab w:val="center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5BBF" w:rsidRPr="00AE03BF" w:rsidRDefault="007F5BBF" w:rsidP="007F5BBF">
      <w:pPr>
        <w:tabs>
          <w:tab w:val="center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AE03B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2. Особенности образовательного процесса.</w:t>
      </w:r>
    </w:p>
    <w:p w:rsidR="007F5BBF" w:rsidRPr="00AE03BF" w:rsidRDefault="007F5BBF" w:rsidP="007F5BBF">
      <w:pPr>
        <w:tabs>
          <w:tab w:val="center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F5BBF" w:rsidRPr="00AE03BF" w:rsidRDefault="007F5BBF" w:rsidP="007F5BBF">
      <w:pPr>
        <w:tabs>
          <w:tab w:val="center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E03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Содержание воспитания и обучения.</w:t>
      </w:r>
    </w:p>
    <w:p w:rsidR="007F5BBF" w:rsidRDefault="007F5BBF" w:rsidP="007F5BB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E03BF">
        <w:rPr>
          <w:rFonts w:ascii="Times New Roman" w:hAnsi="Times New Roman" w:cs="Times New Roman"/>
          <w:sz w:val="24"/>
          <w:szCs w:val="24"/>
        </w:rPr>
        <w:t xml:space="preserve">Целью образовательного процесса является разностороннее развитие детей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            </w:t>
      </w:r>
    </w:p>
    <w:p w:rsidR="007F5BBF" w:rsidRPr="00C04926" w:rsidRDefault="007F5BBF" w:rsidP="007F5B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03BF">
        <w:rPr>
          <w:rFonts w:ascii="Times New Roman" w:hAnsi="Times New Roman" w:cs="Times New Roman"/>
          <w:sz w:val="24"/>
          <w:szCs w:val="24"/>
        </w:rPr>
        <w:t xml:space="preserve">   </w:t>
      </w:r>
      <w:r w:rsidRPr="00C04926">
        <w:rPr>
          <w:rFonts w:ascii="Times New Roman" w:hAnsi="Times New Roman"/>
          <w:sz w:val="24"/>
          <w:szCs w:val="24"/>
        </w:rPr>
        <w:t>Основными задачами</w:t>
      </w:r>
      <w:r w:rsidR="00A87A6C" w:rsidRPr="00A87A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87A6C" w:rsidRPr="00A87A6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A87A6C" w:rsidRPr="00A87A6C">
        <w:rPr>
          <w:rFonts w:ascii="Times New Roman" w:eastAsia="Times New Roman" w:hAnsi="Times New Roman" w:cs="Times New Roman"/>
          <w:sz w:val="24"/>
          <w:szCs w:val="24"/>
        </w:rPr>
        <w:t xml:space="preserve">/с № 27 «Теремок» </w:t>
      </w:r>
      <w:r w:rsidRPr="00C04926">
        <w:rPr>
          <w:rFonts w:ascii="Times New Roman" w:hAnsi="Times New Roman"/>
          <w:sz w:val="24"/>
          <w:szCs w:val="24"/>
        </w:rPr>
        <w:t xml:space="preserve"> являются:</w:t>
      </w:r>
    </w:p>
    <w:p w:rsidR="007F5BBF" w:rsidRPr="00C04926" w:rsidRDefault="007F5BBF" w:rsidP="007F5B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926">
        <w:rPr>
          <w:rFonts w:ascii="Times New Roman" w:hAnsi="Times New Roman"/>
          <w:sz w:val="24"/>
          <w:szCs w:val="24"/>
        </w:rPr>
        <w:t>охрана жизни и укрепление физического и психического здоровья воспитанников;</w:t>
      </w:r>
    </w:p>
    <w:p w:rsidR="007F5BBF" w:rsidRPr="00C04926" w:rsidRDefault="007F5BBF" w:rsidP="007F5B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926">
        <w:rPr>
          <w:rFonts w:ascii="Times New Roman" w:hAnsi="Times New Roman"/>
          <w:sz w:val="24"/>
          <w:szCs w:val="24"/>
        </w:rPr>
        <w:t xml:space="preserve">обеспечение познавательно-речевого, социально-личностного, художественно-эстетического и физического развития воспитанников; </w:t>
      </w:r>
    </w:p>
    <w:p w:rsidR="007F5BBF" w:rsidRPr="00C04926" w:rsidRDefault="007F5BBF" w:rsidP="007F5B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926">
        <w:rPr>
          <w:rFonts w:ascii="Times New Roman" w:hAnsi="Times New Roman"/>
          <w:sz w:val="24"/>
          <w:szCs w:val="24"/>
        </w:rPr>
        <w:t>воспитание с учетом возрастных категорий воспитанников гражданственности, уважение к правам и свободам человека, любви к окр</w:t>
      </w:r>
      <w:r w:rsidR="00AF5F79">
        <w:rPr>
          <w:rFonts w:ascii="Times New Roman" w:hAnsi="Times New Roman"/>
          <w:sz w:val="24"/>
          <w:szCs w:val="24"/>
        </w:rPr>
        <w:t>ужающей природе, Родине, семье, приобщение к национальной культуре и духовному богатству Русского Севера</w:t>
      </w:r>
    </w:p>
    <w:p w:rsidR="007F5BBF" w:rsidRPr="00C04926" w:rsidRDefault="007F5BBF" w:rsidP="007F5B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926">
        <w:rPr>
          <w:rFonts w:ascii="Times New Roman" w:hAnsi="Times New Roman"/>
          <w:sz w:val="24"/>
          <w:szCs w:val="24"/>
        </w:rPr>
        <w:t>взаимодействие с семьями воспитанников для обеспечения полноценного развития детей;</w:t>
      </w:r>
    </w:p>
    <w:p w:rsidR="007F5BBF" w:rsidRPr="00C04926" w:rsidRDefault="007F5BBF" w:rsidP="007F5BB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4926">
        <w:rPr>
          <w:rFonts w:ascii="Times New Roman" w:hAnsi="Times New Roman"/>
          <w:sz w:val="24"/>
          <w:szCs w:val="24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</w:t>
      </w:r>
      <w:proofErr w:type="gramStart"/>
      <w:r w:rsidRPr="00C04926">
        <w:rPr>
          <w:rFonts w:ascii="Times New Roman" w:hAnsi="Times New Roman"/>
          <w:sz w:val="24"/>
          <w:szCs w:val="24"/>
        </w:rPr>
        <w:t>.».</w:t>
      </w:r>
      <w:proofErr w:type="gramEnd"/>
    </w:p>
    <w:p w:rsidR="007F5BBF" w:rsidRPr="00AE03BF" w:rsidRDefault="007F5BBF" w:rsidP="007F5BB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E03B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5BBF" w:rsidRPr="00C04926" w:rsidRDefault="007F5BBF" w:rsidP="007F5BBF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926"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в детском саду регламентируется:</w:t>
      </w:r>
    </w:p>
    <w:p w:rsidR="007F5BBF" w:rsidRPr="00C04926" w:rsidRDefault="007F5BBF" w:rsidP="00AF5F79">
      <w:pPr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AF5F79" w:rsidRPr="00AF5F79" w:rsidRDefault="00AF5F79" w:rsidP="007F5B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7F5BBF" w:rsidRPr="00C04926">
        <w:rPr>
          <w:rFonts w:ascii="Times New Roman" w:eastAsia="Times New Roman" w:hAnsi="Times New Roman" w:cs="Times New Roman"/>
          <w:sz w:val="24"/>
          <w:szCs w:val="24"/>
        </w:rPr>
        <w:t>бщеобразовательной программой</w:t>
      </w:r>
      <w:r>
        <w:rPr>
          <w:rFonts w:ascii="Times New Roman" w:eastAsia="Times New Roman" w:hAnsi="Times New Roman" w:cs="Times New Roman"/>
          <w:sz w:val="24"/>
          <w:szCs w:val="24"/>
        </w:rPr>
        <w:t>, разработанной на основе примерной</w:t>
      </w:r>
      <w:r w:rsidR="007F5BBF" w:rsidRPr="00C049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основной общеобразовательной Программы дошкольного образования             «От рождения  до школы»   </w:t>
      </w:r>
    </w:p>
    <w:p w:rsidR="007F5BBF" w:rsidRPr="00C04926" w:rsidRDefault="00AF5F79" w:rsidP="00AF5F79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(под редакцией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Н.Е.Вераксы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E77FD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М.А.Васильевой,</w:t>
      </w:r>
      <w:r w:rsidR="00E77FD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Т.С.Комароовй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7F5BBF" w:rsidRPr="00C0492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F5BBF" w:rsidRPr="00E77FDA" w:rsidRDefault="007F5BBF" w:rsidP="007F5BB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4926">
        <w:rPr>
          <w:rFonts w:ascii="Times New Roman" w:eastAsia="Times New Roman" w:hAnsi="Times New Roman" w:cs="Times New Roman"/>
          <w:sz w:val="24"/>
          <w:szCs w:val="24"/>
        </w:rPr>
        <w:t xml:space="preserve">Годовым планом работы. </w:t>
      </w:r>
    </w:p>
    <w:p w:rsidR="00E77FDA" w:rsidRPr="00C04926" w:rsidRDefault="00E77FDA" w:rsidP="00E77FDA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E77FDA" w:rsidRPr="00AE03BF" w:rsidRDefault="005C7A60" w:rsidP="00E77FDA">
      <w:pPr>
        <w:tabs>
          <w:tab w:val="center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E03B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77FDA" w:rsidRPr="00AE03BF">
        <w:rPr>
          <w:rFonts w:ascii="Times New Roman" w:eastAsia="Times New Roman" w:hAnsi="Times New Roman" w:cs="Times New Roman"/>
          <w:sz w:val="24"/>
          <w:szCs w:val="24"/>
          <w:u w:val="single"/>
        </w:rPr>
        <w:t>В качестве учебно-методического комплекта используются:</w:t>
      </w:r>
    </w:p>
    <w:p w:rsidR="00E77FDA" w:rsidRPr="00AE03BF" w:rsidRDefault="00E77FDA" w:rsidP="00E77FDA">
      <w:pPr>
        <w:tabs>
          <w:tab w:val="center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E03BF">
        <w:rPr>
          <w:rFonts w:ascii="Times New Roman" w:eastAsia="Times New Roman" w:hAnsi="Times New Roman" w:cs="Times New Roman"/>
          <w:i/>
          <w:sz w:val="24"/>
          <w:szCs w:val="24"/>
        </w:rPr>
        <w:t>- примерные парциальные программы:</w:t>
      </w:r>
    </w:p>
    <w:p w:rsidR="00E77FDA" w:rsidRPr="00894536" w:rsidRDefault="00894536" w:rsidP="00894536">
      <w:pPr>
        <w:pStyle w:val="a4"/>
        <w:numPr>
          <w:ilvl w:val="0"/>
          <w:numId w:val="13"/>
        </w:numPr>
        <w:tabs>
          <w:tab w:val="center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C11" w:rsidRPr="00894536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371C11" w:rsidRPr="00894536">
        <w:rPr>
          <w:rFonts w:ascii="Times New Roman" w:eastAsia="Times New Roman" w:hAnsi="Times New Roman" w:cs="Times New Roman"/>
          <w:sz w:val="24"/>
          <w:szCs w:val="24"/>
        </w:rPr>
        <w:t>Тропинки</w:t>
      </w:r>
      <w:proofErr w:type="gramStart"/>
      <w:r w:rsidR="00371C11" w:rsidRPr="00894536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="00371C11" w:rsidRPr="00894536">
        <w:rPr>
          <w:rFonts w:ascii="Times New Roman" w:eastAsia="Times New Roman" w:hAnsi="Times New Roman" w:cs="Times New Roman"/>
          <w:sz w:val="24"/>
          <w:szCs w:val="24"/>
        </w:rPr>
        <w:t>азвитие</w:t>
      </w:r>
      <w:proofErr w:type="spellEnd"/>
      <w:r w:rsidR="00371C11" w:rsidRPr="00894536">
        <w:rPr>
          <w:rFonts w:ascii="Times New Roman" w:eastAsia="Times New Roman" w:hAnsi="Times New Roman" w:cs="Times New Roman"/>
          <w:sz w:val="24"/>
          <w:szCs w:val="24"/>
        </w:rPr>
        <w:t xml:space="preserve"> речи» О.С.Ушаковой,</w:t>
      </w:r>
      <w:r w:rsidR="003F5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C11" w:rsidRPr="00894536">
        <w:rPr>
          <w:rFonts w:ascii="Times New Roman" w:eastAsia="Times New Roman" w:hAnsi="Times New Roman" w:cs="Times New Roman"/>
          <w:sz w:val="24"/>
          <w:szCs w:val="24"/>
        </w:rPr>
        <w:t>Е.М.</w:t>
      </w:r>
      <w:r w:rsidR="003F5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71C11" w:rsidRPr="00894536">
        <w:rPr>
          <w:rFonts w:ascii="Times New Roman" w:eastAsia="Times New Roman" w:hAnsi="Times New Roman" w:cs="Times New Roman"/>
          <w:sz w:val="24"/>
          <w:szCs w:val="24"/>
        </w:rPr>
        <w:t>Струниной</w:t>
      </w:r>
      <w:proofErr w:type="spellEnd"/>
    </w:p>
    <w:p w:rsidR="00E77FDA" w:rsidRPr="00894536" w:rsidRDefault="00371C11" w:rsidP="00894536">
      <w:pPr>
        <w:pStyle w:val="a4"/>
        <w:numPr>
          <w:ilvl w:val="0"/>
          <w:numId w:val="7"/>
        </w:numPr>
        <w:tabs>
          <w:tab w:val="center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536">
        <w:rPr>
          <w:rFonts w:ascii="Times New Roman" w:eastAsia="Times New Roman" w:hAnsi="Times New Roman" w:cs="Times New Roman"/>
          <w:sz w:val="24"/>
          <w:szCs w:val="24"/>
        </w:rPr>
        <w:t>«Учусь жить среди людей» Н.И.Заозерской</w:t>
      </w:r>
    </w:p>
    <w:p w:rsidR="00371C11" w:rsidRPr="00894536" w:rsidRDefault="00371C11" w:rsidP="00894536">
      <w:pPr>
        <w:pStyle w:val="a4"/>
        <w:numPr>
          <w:ilvl w:val="0"/>
          <w:numId w:val="6"/>
        </w:numPr>
        <w:tabs>
          <w:tab w:val="center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4536">
        <w:rPr>
          <w:rFonts w:ascii="Times New Roman" w:eastAsia="Times New Roman" w:hAnsi="Times New Roman" w:cs="Times New Roman"/>
          <w:sz w:val="24"/>
          <w:szCs w:val="24"/>
        </w:rPr>
        <w:t xml:space="preserve">«Ладушки» </w:t>
      </w:r>
      <w:proofErr w:type="spellStart"/>
      <w:r w:rsidRPr="00894536">
        <w:rPr>
          <w:rFonts w:ascii="Times New Roman" w:eastAsia="Times New Roman" w:hAnsi="Times New Roman" w:cs="Times New Roman"/>
          <w:sz w:val="24"/>
          <w:szCs w:val="24"/>
        </w:rPr>
        <w:t>И.М.Каплуновой</w:t>
      </w:r>
      <w:proofErr w:type="spellEnd"/>
      <w:r w:rsidRPr="00894536">
        <w:rPr>
          <w:rFonts w:ascii="Times New Roman" w:eastAsia="Times New Roman" w:hAnsi="Times New Roman" w:cs="Times New Roman"/>
          <w:sz w:val="24"/>
          <w:szCs w:val="24"/>
        </w:rPr>
        <w:t>,</w:t>
      </w:r>
      <w:r w:rsidR="00934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94536">
        <w:rPr>
          <w:rFonts w:ascii="Times New Roman" w:eastAsia="Times New Roman" w:hAnsi="Times New Roman" w:cs="Times New Roman"/>
          <w:sz w:val="24"/>
          <w:szCs w:val="24"/>
        </w:rPr>
        <w:t>И.А.Новоскольцевой</w:t>
      </w:r>
      <w:proofErr w:type="spellEnd"/>
    </w:p>
    <w:p w:rsidR="00371C11" w:rsidRDefault="00894536" w:rsidP="00894536">
      <w:pPr>
        <w:pStyle w:val="a4"/>
        <w:numPr>
          <w:ilvl w:val="0"/>
          <w:numId w:val="5"/>
        </w:numPr>
        <w:tabs>
          <w:tab w:val="center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«Математика в детском саду» В.П.Новиковой</w:t>
      </w:r>
    </w:p>
    <w:p w:rsidR="00894536" w:rsidRDefault="00894536" w:rsidP="00894536">
      <w:pPr>
        <w:pStyle w:val="a4"/>
        <w:numPr>
          <w:ilvl w:val="0"/>
          <w:numId w:val="5"/>
        </w:numPr>
        <w:tabs>
          <w:tab w:val="center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«Цветные ладошки» И.А.Лыковой</w:t>
      </w:r>
    </w:p>
    <w:p w:rsidR="00894536" w:rsidRDefault="00894536" w:rsidP="00894536">
      <w:pPr>
        <w:pStyle w:val="a4"/>
        <w:numPr>
          <w:ilvl w:val="0"/>
          <w:numId w:val="5"/>
        </w:numPr>
        <w:tabs>
          <w:tab w:val="center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«Здравствуй мир»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А.А.Вахрушевой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.Е.Кочемасовой</w:t>
      </w:r>
      <w:proofErr w:type="spellEnd"/>
    </w:p>
    <w:p w:rsidR="00894536" w:rsidRDefault="00894536" w:rsidP="00894536">
      <w:pPr>
        <w:pStyle w:val="a4"/>
        <w:numPr>
          <w:ilvl w:val="0"/>
          <w:numId w:val="5"/>
        </w:numPr>
        <w:tabs>
          <w:tab w:val="center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«Юный эколог» С.Н.Николаевой</w:t>
      </w:r>
    </w:p>
    <w:p w:rsidR="00894536" w:rsidRPr="00894536" w:rsidRDefault="00894536" w:rsidP="00894536">
      <w:pPr>
        <w:pStyle w:val="a4"/>
        <w:numPr>
          <w:ilvl w:val="0"/>
          <w:numId w:val="5"/>
        </w:numPr>
        <w:tabs>
          <w:tab w:val="center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«Северная жемчужина»</w:t>
      </w:r>
      <w:r w:rsidR="00934D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Л.И.Мокорусовой</w:t>
      </w:r>
      <w:proofErr w:type="spellEnd"/>
    </w:p>
    <w:p w:rsidR="00894536" w:rsidRPr="00397574" w:rsidRDefault="00894536" w:rsidP="00397574">
      <w:pPr>
        <w:tabs>
          <w:tab w:val="center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574">
        <w:rPr>
          <w:rFonts w:ascii="Times New Roman" w:eastAsia="Times New Roman" w:hAnsi="Times New Roman" w:cs="Times New Roman"/>
          <w:sz w:val="24"/>
          <w:szCs w:val="24"/>
        </w:rPr>
        <w:t xml:space="preserve">      В основу организации образовательного процесса определен комплексно-тематический принцип с ведущей игровой деятельностью. Решение программных задач осуществляется в разных формах совместной деятельности взрослых и детей, а также совместной деятельности детей.</w:t>
      </w:r>
    </w:p>
    <w:p w:rsidR="00894536" w:rsidRPr="00397574" w:rsidRDefault="00894536" w:rsidP="00397574">
      <w:pPr>
        <w:tabs>
          <w:tab w:val="center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574">
        <w:rPr>
          <w:rFonts w:ascii="Times New Roman" w:eastAsia="Times New Roman" w:hAnsi="Times New Roman" w:cs="Times New Roman"/>
          <w:sz w:val="24"/>
          <w:szCs w:val="24"/>
        </w:rPr>
        <w:t xml:space="preserve">     Образовательный процесс в детском саду строится, прежде всего, на индивидуальном подходе к детям, создании благоприятного микроклимата в группе на основе интересного диалогического общения. </w:t>
      </w:r>
    </w:p>
    <w:p w:rsidR="00397574" w:rsidRDefault="00397574" w:rsidP="00397574">
      <w:pPr>
        <w:tabs>
          <w:tab w:val="center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E03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Охрана и укрепление здоровья детей.</w:t>
      </w:r>
    </w:p>
    <w:p w:rsidR="00397574" w:rsidRPr="00AE03BF" w:rsidRDefault="00397574" w:rsidP="00397574">
      <w:pPr>
        <w:tabs>
          <w:tab w:val="center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397574" w:rsidRPr="00AE03BF" w:rsidRDefault="00397574" w:rsidP="00397574">
      <w:pPr>
        <w:tabs>
          <w:tab w:val="center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3BF">
        <w:rPr>
          <w:rFonts w:ascii="Times New Roman" w:eastAsia="Times New Roman" w:hAnsi="Times New Roman" w:cs="Times New Roman"/>
          <w:sz w:val="24"/>
          <w:szCs w:val="24"/>
        </w:rPr>
        <w:t xml:space="preserve">       Для обеспечения системы в работе по сохранению и укреплению здоровья детей, с целью улучшения показателей по состоянию здоровья дошкольников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разработан план физкультурно-оздоровительных мероприятий.</w:t>
      </w:r>
      <w:r w:rsidRPr="00AE0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7574" w:rsidRPr="00397574" w:rsidRDefault="00397574" w:rsidP="003975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wave"/>
        </w:rPr>
      </w:pPr>
      <w:r w:rsidRPr="00397574">
        <w:rPr>
          <w:rFonts w:ascii="Times New Roman" w:hAnsi="Times New Roman" w:cs="Times New Roman"/>
          <w:b/>
          <w:sz w:val="24"/>
          <w:szCs w:val="24"/>
          <w:u w:val="wave"/>
        </w:rPr>
        <w:t xml:space="preserve">План физкультурно-оздоровительных мероприятий  </w:t>
      </w:r>
    </w:p>
    <w:p w:rsidR="00397574" w:rsidRPr="00397574" w:rsidRDefault="00397574" w:rsidP="003975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wave"/>
        </w:rPr>
      </w:pPr>
      <w:r w:rsidRPr="00397574">
        <w:rPr>
          <w:rFonts w:ascii="Times New Roman" w:hAnsi="Times New Roman" w:cs="Times New Roman"/>
          <w:b/>
          <w:sz w:val="24"/>
          <w:szCs w:val="24"/>
          <w:u w:val="wave"/>
        </w:rPr>
        <w:t xml:space="preserve"> «ДОУ № 27 №Теремок»  на 2013-2014 учебный год.</w:t>
      </w:r>
    </w:p>
    <w:p w:rsidR="00397574" w:rsidRPr="00A91503" w:rsidRDefault="00397574" w:rsidP="00397574">
      <w:pPr>
        <w:spacing w:after="0"/>
        <w:jc w:val="center"/>
        <w:rPr>
          <w:b/>
          <w:sz w:val="32"/>
          <w:szCs w:val="32"/>
          <w:u w:val="wave"/>
        </w:rPr>
      </w:pPr>
    </w:p>
    <w:tbl>
      <w:tblPr>
        <w:tblW w:w="9901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7"/>
        <w:gridCol w:w="1404"/>
        <w:gridCol w:w="7"/>
        <w:gridCol w:w="370"/>
        <w:gridCol w:w="589"/>
        <w:gridCol w:w="95"/>
        <w:gridCol w:w="146"/>
        <w:gridCol w:w="139"/>
        <w:gridCol w:w="987"/>
        <w:gridCol w:w="269"/>
        <w:gridCol w:w="7"/>
        <w:gridCol w:w="121"/>
        <w:gridCol w:w="1109"/>
        <w:gridCol w:w="277"/>
        <w:gridCol w:w="277"/>
        <w:gridCol w:w="2187"/>
      </w:tblGrid>
      <w:tr w:rsidR="00397574" w:rsidRPr="00DC72BF" w:rsidTr="00EA604F">
        <w:trPr>
          <w:trHeight w:val="710"/>
        </w:trPr>
        <w:tc>
          <w:tcPr>
            <w:tcW w:w="1917" w:type="dxa"/>
            <w:vMerge w:val="restart"/>
          </w:tcPr>
          <w:p w:rsidR="00397574" w:rsidRPr="00DC72BF" w:rsidRDefault="00397574" w:rsidP="008C6A5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1781" w:type="dxa"/>
            <w:gridSpan w:val="3"/>
            <w:vMerge w:val="restart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b/>
                <w:sz w:val="20"/>
                <w:szCs w:val="20"/>
              </w:rPr>
              <w:t>Доза,</w:t>
            </w:r>
          </w:p>
          <w:p w:rsidR="00397574" w:rsidRPr="00DC72BF" w:rsidRDefault="00397574" w:rsidP="008C6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b/>
                <w:sz w:val="20"/>
                <w:szCs w:val="20"/>
              </w:rPr>
              <w:t>курс, период</w:t>
            </w:r>
          </w:p>
        </w:tc>
        <w:tc>
          <w:tcPr>
            <w:tcW w:w="6202" w:type="dxa"/>
            <w:gridSpan w:val="12"/>
          </w:tcPr>
          <w:p w:rsidR="00397574" w:rsidRPr="00DC72BF" w:rsidRDefault="00397574" w:rsidP="008C6A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b/>
                <w:sz w:val="20"/>
                <w:szCs w:val="20"/>
              </w:rPr>
              <w:t>Дата выполнения</w:t>
            </w:r>
          </w:p>
        </w:tc>
      </w:tr>
      <w:tr w:rsidR="00397574" w:rsidRPr="00DC72BF" w:rsidTr="00EA604F">
        <w:trPr>
          <w:trHeight w:val="1971"/>
        </w:trPr>
        <w:tc>
          <w:tcPr>
            <w:tcW w:w="1917" w:type="dxa"/>
            <w:vMerge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1" w:type="dxa"/>
            <w:gridSpan w:val="3"/>
            <w:vMerge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0" w:type="dxa"/>
            <w:gridSpan w:val="3"/>
          </w:tcPr>
          <w:p w:rsidR="00397574" w:rsidRPr="00DC72BF" w:rsidRDefault="00397574" w:rsidP="008C6A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Ясли </w:t>
            </w:r>
            <w:proofErr w:type="gramStart"/>
            <w:r w:rsidRPr="00DC72BF">
              <w:rPr>
                <w:rFonts w:ascii="Times New Roman" w:hAnsi="Times New Roman" w:cs="Times New Roman"/>
                <w:b/>
                <w:sz w:val="20"/>
                <w:szCs w:val="20"/>
              </w:rPr>
              <w:t>-п</w:t>
            </w:r>
            <w:proofErr w:type="gramEnd"/>
            <w:r w:rsidRPr="00DC72BF">
              <w:rPr>
                <w:rFonts w:ascii="Times New Roman" w:hAnsi="Times New Roman" w:cs="Times New Roman"/>
                <w:b/>
                <w:sz w:val="20"/>
                <w:szCs w:val="20"/>
              </w:rPr>
              <w:t>ервая младшая</w:t>
            </w:r>
          </w:p>
        </w:tc>
        <w:tc>
          <w:tcPr>
            <w:tcW w:w="1126" w:type="dxa"/>
            <w:gridSpan w:val="2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Вторая </w:t>
            </w:r>
            <w:proofErr w:type="spellStart"/>
            <w:proofErr w:type="gramStart"/>
            <w:r w:rsidRPr="00DC72BF">
              <w:rPr>
                <w:rFonts w:ascii="Times New Roman" w:hAnsi="Times New Roman" w:cs="Times New Roman"/>
                <w:b/>
                <w:sz w:val="20"/>
                <w:szCs w:val="20"/>
              </w:rPr>
              <w:t>младшая-средняя</w:t>
            </w:r>
            <w:proofErr w:type="spellEnd"/>
            <w:proofErr w:type="gramEnd"/>
          </w:p>
        </w:tc>
        <w:tc>
          <w:tcPr>
            <w:tcW w:w="1506" w:type="dxa"/>
            <w:gridSpan w:val="4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- старшая</w:t>
            </w:r>
          </w:p>
        </w:tc>
        <w:tc>
          <w:tcPr>
            <w:tcW w:w="2741" w:type="dxa"/>
            <w:gridSpan w:val="3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Подготовительная</w:t>
            </w:r>
          </w:p>
        </w:tc>
      </w:tr>
      <w:tr w:rsidR="00397574" w:rsidRPr="00DC72BF" w:rsidTr="00EA604F">
        <w:trPr>
          <w:trHeight w:val="195"/>
        </w:trPr>
        <w:tc>
          <w:tcPr>
            <w:tcW w:w="1917" w:type="dxa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1.Организация жизни детей в адаптационный период</w:t>
            </w:r>
          </w:p>
        </w:tc>
        <w:tc>
          <w:tcPr>
            <w:tcW w:w="1781" w:type="dxa"/>
            <w:gridSpan w:val="3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Один месяц</w:t>
            </w:r>
          </w:p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в течение года.</w:t>
            </w:r>
          </w:p>
        </w:tc>
        <w:tc>
          <w:tcPr>
            <w:tcW w:w="830" w:type="dxa"/>
            <w:gridSpan w:val="3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Сентябрь- ноябрь</w:t>
            </w:r>
          </w:p>
        </w:tc>
        <w:tc>
          <w:tcPr>
            <w:tcW w:w="1126" w:type="dxa"/>
            <w:gridSpan w:val="2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506" w:type="dxa"/>
            <w:gridSpan w:val="4"/>
          </w:tcPr>
          <w:p w:rsidR="00397574" w:rsidRPr="00DC72BF" w:rsidRDefault="00397574" w:rsidP="008C6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41" w:type="dxa"/>
            <w:gridSpan w:val="3"/>
          </w:tcPr>
          <w:p w:rsidR="00397574" w:rsidRPr="00DC72BF" w:rsidRDefault="00397574" w:rsidP="008C6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97574" w:rsidRPr="00DC72BF" w:rsidTr="00EA604F">
        <w:trPr>
          <w:trHeight w:val="1295"/>
        </w:trPr>
        <w:tc>
          <w:tcPr>
            <w:tcW w:w="1917" w:type="dxa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2.Поливитамины</w:t>
            </w:r>
          </w:p>
        </w:tc>
        <w:tc>
          <w:tcPr>
            <w:tcW w:w="1781" w:type="dxa"/>
            <w:gridSpan w:val="3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По одной  драже</w:t>
            </w:r>
          </w:p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ежедневно.</w:t>
            </w:r>
          </w:p>
        </w:tc>
        <w:tc>
          <w:tcPr>
            <w:tcW w:w="830" w:type="dxa"/>
            <w:gridSpan w:val="3"/>
          </w:tcPr>
          <w:p w:rsidR="00397574" w:rsidRPr="00DC72BF" w:rsidRDefault="00397574" w:rsidP="008C6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6" w:type="dxa"/>
            <w:gridSpan w:val="2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506" w:type="dxa"/>
            <w:gridSpan w:val="4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2741" w:type="dxa"/>
            <w:gridSpan w:val="3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397574" w:rsidRPr="00DC72BF" w:rsidTr="00EA604F">
        <w:trPr>
          <w:trHeight w:val="846"/>
        </w:trPr>
        <w:tc>
          <w:tcPr>
            <w:tcW w:w="1917" w:type="dxa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- витаминизация</w:t>
            </w:r>
          </w:p>
        </w:tc>
        <w:tc>
          <w:tcPr>
            <w:tcW w:w="1781" w:type="dxa"/>
            <w:gridSpan w:val="3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35-50 мг.</w:t>
            </w:r>
          </w:p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6202" w:type="dxa"/>
            <w:gridSpan w:val="12"/>
          </w:tcPr>
          <w:p w:rsidR="00397574" w:rsidRPr="00DC72BF" w:rsidRDefault="00397574" w:rsidP="008C6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Постоянно в течение года</w:t>
            </w:r>
          </w:p>
        </w:tc>
      </w:tr>
      <w:tr w:rsidR="00397574" w:rsidRPr="00DC72BF" w:rsidTr="00EA604F">
        <w:trPr>
          <w:trHeight w:val="195"/>
        </w:trPr>
        <w:tc>
          <w:tcPr>
            <w:tcW w:w="1917" w:type="dxa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4.Полоскание зева кипячёной охлаждённой водой</w:t>
            </w:r>
          </w:p>
        </w:tc>
        <w:tc>
          <w:tcPr>
            <w:tcW w:w="1781" w:type="dxa"/>
            <w:gridSpan w:val="3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После каждого приёма пищи</w:t>
            </w:r>
          </w:p>
        </w:tc>
        <w:tc>
          <w:tcPr>
            <w:tcW w:w="684" w:type="dxa"/>
            <w:gridSpan w:val="2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18" w:type="dxa"/>
            <w:gridSpan w:val="10"/>
          </w:tcPr>
          <w:p w:rsidR="00397574" w:rsidRPr="00DC72BF" w:rsidRDefault="00397574" w:rsidP="008C6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Постоянно в течение года</w:t>
            </w:r>
          </w:p>
        </w:tc>
      </w:tr>
      <w:tr w:rsidR="00397574" w:rsidRPr="00DC72BF" w:rsidTr="00EA604F">
        <w:trPr>
          <w:trHeight w:val="195"/>
        </w:trPr>
        <w:tc>
          <w:tcPr>
            <w:tcW w:w="1917" w:type="dxa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5.Облучение бактерицидной лампой спальни  и раздевалки</w:t>
            </w:r>
          </w:p>
        </w:tc>
        <w:tc>
          <w:tcPr>
            <w:tcW w:w="1781" w:type="dxa"/>
            <w:gridSpan w:val="3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 xml:space="preserve">Во время прогулки. </w:t>
            </w:r>
          </w:p>
        </w:tc>
        <w:tc>
          <w:tcPr>
            <w:tcW w:w="6202" w:type="dxa"/>
            <w:gridSpan w:val="12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В период   повышения порога заболеваемости гриппом</w:t>
            </w:r>
          </w:p>
        </w:tc>
      </w:tr>
      <w:tr w:rsidR="00397574" w:rsidRPr="00DC72BF" w:rsidTr="00EA604F">
        <w:trPr>
          <w:trHeight w:val="195"/>
        </w:trPr>
        <w:tc>
          <w:tcPr>
            <w:tcW w:w="1917" w:type="dxa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6.Воздушные ванны</w:t>
            </w:r>
          </w:p>
        </w:tc>
        <w:tc>
          <w:tcPr>
            <w:tcW w:w="1781" w:type="dxa"/>
            <w:gridSpan w:val="3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6202" w:type="dxa"/>
            <w:gridSpan w:val="12"/>
          </w:tcPr>
          <w:p w:rsidR="00397574" w:rsidRPr="00DC72BF" w:rsidRDefault="00397574" w:rsidP="008C6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Постоянно в течение года</w:t>
            </w:r>
          </w:p>
        </w:tc>
      </w:tr>
      <w:tr w:rsidR="00397574" w:rsidRPr="00DC72BF" w:rsidTr="00EA604F">
        <w:trPr>
          <w:trHeight w:val="1574"/>
        </w:trPr>
        <w:tc>
          <w:tcPr>
            <w:tcW w:w="1917" w:type="dxa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7.Прогулка на свежем воздухе</w:t>
            </w:r>
          </w:p>
        </w:tc>
        <w:tc>
          <w:tcPr>
            <w:tcW w:w="1781" w:type="dxa"/>
            <w:gridSpan w:val="3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 xml:space="preserve">(учитывая   </w:t>
            </w:r>
            <w:r w:rsidRPr="00DC72B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 xml:space="preserve"> воздуха на  улице, скорость ветра)</w:t>
            </w:r>
          </w:p>
        </w:tc>
        <w:tc>
          <w:tcPr>
            <w:tcW w:w="6202" w:type="dxa"/>
            <w:gridSpan w:val="12"/>
          </w:tcPr>
          <w:p w:rsidR="00397574" w:rsidRPr="00DC72BF" w:rsidRDefault="00397574" w:rsidP="008C6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Постоянно в течение года</w:t>
            </w:r>
          </w:p>
        </w:tc>
      </w:tr>
      <w:tr w:rsidR="00397574" w:rsidRPr="00DC72BF" w:rsidTr="00EA604F">
        <w:trPr>
          <w:trHeight w:val="195"/>
        </w:trPr>
        <w:tc>
          <w:tcPr>
            <w:tcW w:w="1917" w:type="dxa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8.Босохождение по дорожке здоровья</w:t>
            </w:r>
          </w:p>
        </w:tc>
        <w:tc>
          <w:tcPr>
            <w:tcW w:w="1781" w:type="dxa"/>
            <w:gridSpan w:val="3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После дневного сна</w:t>
            </w:r>
          </w:p>
        </w:tc>
        <w:tc>
          <w:tcPr>
            <w:tcW w:w="6202" w:type="dxa"/>
            <w:gridSpan w:val="12"/>
          </w:tcPr>
          <w:p w:rsidR="00397574" w:rsidRPr="00DC72BF" w:rsidRDefault="00397574" w:rsidP="008C6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Постоянно в течение года</w:t>
            </w:r>
          </w:p>
        </w:tc>
      </w:tr>
      <w:tr w:rsidR="00397574" w:rsidRPr="00DC72BF" w:rsidTr="00EA604F">
        <w:trPr>
          <w:trHeight w:val="195"/>
        </w:trPr>
        <w:tc>
          <w:tcPr>
            <w:tcW w:w="1917" w:type="dxa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 xml:space="preserve">9.Умывание лица, рук, шеи </w:t>
            </w:r>
          </w:p>
        </w:tc>
        <w:tc>
          <w:tcPr>
            <w:tcW w:w="1781" w:type="dxa"/>
            <w:gridSpan w:val="3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После дневного сна</w:t>
            </w:r>
          </w:p>
        </w:tc>
        <w:tc>
          <w:tcPr>
            <w:tcW w:w="6202" w:type="dxa"/>
            <w:gridSpan w:val="12"/>
          </w:tcPr>
          <w:p w:rsidR="00397574" w:rsidRPr="00DC72BF" w:rsidRDefault="00397574" w:rsidP="008C6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Постоянно в течение года</w:t>
            </w:r>
          </w:p>
        </w:tc>
      </w:tr>
      <w:tr w:rsidR="00397574" w:rsidRPr="00DC72BF" w:rsidTr="00EA604F">
        <w:trPr>
          <w:trHeight w:val="195"/>
        </w:trPr>
        <w:tc>
          <w:tcPr>
            <w:tcW w:w="1917" w:type="dxa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 xml:space="preserve">10.Бодрящая  гимнастика </w:t>
            </w:r>
          </w:p>
        </w:tc>
        <w:tc>
          <w:tcPr>
            <w:tcW w:w="1781" w:type="dxa"/>
            <w:gridSpan w:val="3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После дневного сна</w:t>
            </w:r>
          </w:p>
        </w:tc>
        <w:tc>
          <w:tcPr>
            <w:tcW w:w="6202" w:type="dxa"/>
            <w:gridSpan w:val="12"/>
          </w:tcPr>
          <w:p w:rsidR="00397574" w:rsidRPr="00DC72BF" w:rsidRDefault="00397574" w:rsidP="008C6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Постоянно в течение года</w:t>
            </w:r>
          </w:p>
        </w:tc>
      </w:tr>
      <w:tr w:rsidR="00397574" w:rsidRPr="00DC72BF" w:rsidTr="00EA604F">
        <w:trPr>
          <w:trHeight w:val="195"/>
        </w:trPr>
        <w:tc>
          <w:tcPr>
            <w:tcW w:w="1917" w:type="dxa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11.Чесночн</w:t>
            </w:r>
            <w:proofErr w:type="gramStart"/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DC72BF">
              <w:rPr>
                <w:rFonts w:ascii="Times New Roman" w:hAnsi="Times New Roman" w:cs="Times New Roman"/>
                <w:sz w:val="20"/>
                <w:szCs w:val="20"/>
              </w:rPr>
              <w:t xml:space="preserve"> луковые закуски</w:t>
            </w:r>
          </w:p>
        </w:tc>
        <w:tc>
          <w:tcPr>
            <w:tcW w:w="1781" w:type="dxa"/>
            <w:gridSpan w:val="3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Во время обеда</w:t>
            </w:r>
          </w:p>
        </w:tc>
        <w:tc>
          <w:tcPr>
            <w:tcW w:w="6202" w:type="dxa"/>
            <w:gridSpan w:val="12"/>
          </w:tcPr>
          <w:p w:rsidR="00397574" w:rsidRPr="00DC72BF" w:rsidRDefault="00397574" w:rsidP="008C6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Постоянно в течение года</w:t>
            </w:r>
          </w:p>
        </w:tc>
      </w:tr>
      <w:tr w:rsidR="00397574" w:rsidRPr="00DC72BF" w:rsidTr="00EA604F">
        <w:trPr>
          <w:trHeight w:val="2384"/>
        </w:trPr>
        <w:tc>
          <w:tcPr>
            <w:tcW w:w="1917" w:type="dxa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Ароматизация помещени</w:t>
            </w:r>
            <w:proofErr w:type="gramStart"/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DC72BF">
              <w:rPr>
                <w:rFonts w:ascii="Times New Roman" w:hAnsi="Times New Roman" w:cs="Times New Roman"/>
                <w:sz w:val="20"/>
                <w:szCs w:val="20"/>
              </w:rPr>
              <w:t xml:space="preserve">чесночные букетики), </w:t>
            </w:r>
          </w:p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кулоны с чесноком.</w:t>
            </w:r>
          </w:p>
        </w:tc>
        <w:tc>
          <w:tcPr>
            <w:tcW w:w="1781" w:type="dxa"/>
            <w:gridSpan w:val="3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дня </w:t>
            </w:r>
          </w:p>
        </w:tc>
        <w:tc>
          <w:tcPr>
            <w:tcW w:w="6202" w:type="dxa"/>
            <w:gridSpan w:val="12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В период   повышения порога заболеваемости гриппом</w:t>
            </w:r>
          </w:p>
        </w:tc>
      </w:tr>
      <w:tr w:rsidR="00397574" w:rsidRPr="00DC72BF" w:rsidTr="00EA604F">
        <w:trPr>
          <w:trHeight w:val="1163"/>
        </w:trPr>
        <w:tc>
          <w:tcPr>
            <w:tcW w:w="1917" w:type="dxa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13. Напиток «Здоровье» из отвара шиповника</w:t>
            </w:r>
          </w:p>
        </w:tc>
        <w:tc>
          <w:tcPr>
            <w:tcW w:w="1781" w:type="dxa"/>
            <w:gridSpan w:val="3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100-150  мл</w:t>
            </w:r>
            <w:proofErr w:type="gramStart"/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C72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осле дневного  сна.</w:t>
            </w:r>
          </w:p>
        </w:tc>
        <w:tc>
          <w:tcPr>
            <w:tcW w:w="969" w:type="dxa"/>
            <w:gridSpan w:val="4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Осенне-весенний период: ноябрь, март</w:t>
            </w:r>
          </w:p>
        </w:tc>
        <w:tc>
          <w:tcPr>
            <w:tcW w:w="1384" w:type="dxa"/>
            <w:gridSpan w:val="4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Осенне-весенний период: ноябрь, март</w:t>
            </w:r>
          </w:p>
        </w:tc>
        <w:tc>
          <w:tcPr>
            <w:tcW w:w="1662" w:type="dxa"/>
            <w:gridSpan w:val="3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Осенне-весенний период: ноябрь, март</w:t>
            </w:r>
          </w:p>
        </w:tc>
        <w:tc>
          <w:tcPr>
            <w:tcW w:w="2187" w:type="dxa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Осенне-весенний период: ноябрь, март</w:t>
            </w:r>
          </w:p>
        </w:tc>
      </w:tr>
      <w:tr w:rsidR="00397574" w:rsidRPr="00DC72BF" w:rsidTr="00EA604F">
        <w:trPr>
          <w:trHeight w:val="736"/>
        </w:trPr>
        <w:tc>
          <w:tcPr>
            <w:tcW w:w="1917" w:type="dxa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14. Аскорбиновая кислота</w:t>
            </w:r>
          </w:p>
        </w:tc>
        <w:tc>
          <w:tcPr>
            <w:tcW w:w="1781" w:type="dxa"/>
            <w:gridSpan w:val="3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Одно драже</w:t>
            </w:r>
          </w:p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один  раз в день</w:t>
            </w:r>
          </w:p>
        </w:tc>
        <w:tc>
          <w:tcPr>
            <w:tcW w:w="969" w:type="dxa"/>
            <w:gridSpan w:val="4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384" w:type="dxa"/>
            <w:gridSpan w:val="4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662" w:type="dxa"/>
            <w:gridSpan w:val="3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2187" w:type="dxa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397574" w:rsidRPr="00DC72BF" w:rsidTr="00EA604F">
        <w:trPr>
          <w:trHeight w:val="739"/>
        </w:trPr>
        <w:tc>
          <w:tcPr>
            <w:tcW w:w="1917" w:type="dxa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15.УФО носа и горла</w:t>
            </w:r>
          </w:p>
        </w:tc>
        <w:tc>
          <w:tcPr>
            <w:tcW w:w="1781" w:type="dxa"/>
            <w:gridSpan w:val="3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№ 5-7</w:t>
            </w:r>
          </w:p>
        </w:tc>
        <w:tc>
          <w:tcPr>
            <w:tcW w:w="6202" w:type="dxa"/>
            <w:gridSpan w:val="12"/>
          </w:tcPr>
          <w:p w:rsidR="00397574" w:rsidRPr="00DC72BF" w:rsidRDefault="00397574" w:rsidP="008C6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По назначению врача</w:t>
            </w:r>
          </w:p>
        </w:tc>
      </w:tr>
      <w:tr w:rsidR="00397574" w:rsidRPr="00DC72BF" w:rsidTr="00EA604F">
        <w:trPr>
          <w:trHeight w:val="195"/>
        </w:trPr>
        <w:tc>
          <w:tcPr>
            <w:tcW w:w="1917" w:type="dxa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16. Настойка элеутерококка</w:t>
            </w:r>
          </w:p>
        </w:tc>
        <w:tc>
          <w:tcPr>
            <w:tcW w:w="1781" w:type="dxa"/>
            <w:gridSpan w:val="3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Одна  капля на год жизни в течение</w:t>
            </w:r>
          </w:p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14 дней.</w:t>
            </w:r>
          </w:p>
        </w:tc>
        <w:tc>
          <w:tcPr>
            <w:tcW w:w="969" w:type="dxa"/>
            <w:gridSpan w:val="4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262" w:type="dxa"/>
            <w:gridSpan w:val="3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784" w:type="dxa"/>
            <w:gridSpan w:val="4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2187" w:type="dxa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397574" w:rsidRPr="00DC72BF" w:rsidTr="00EA604F">
        <w:trPr>
          <w:trHeight w:val="195"/>
        </w:trPr>
        <w:tc>
          <w:tcPr>
            <w:tcW w:w="1917" w:type="dxa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17.Самомассаж отдельных частей тел</w:t>
            </w:r>
            <w:proofErr w:type="gramStart"/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лобные, гайморовы пазухи)</w:t>
            </w:r>
          </w:p>
        </w:tc>
        <w:tc>
          <w:tcPr>
            <w:tcW w:w="1781" w:type="dxa"/>
            <w:gridSpan w:val="3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После дневного сна</w:t>
            </w:r>
          </w:p>
        </w:tc>
        <w:tc>
          <w:tcPr>
            <w:tcW w:w="969" w:type="dxa"/>
            <w:gridSpan w:val="4"/>
          </w:tcPr>
          <w:p w:rsidR="00397574" w:rsidRPr="00DC72BF" w:rsidRDefault="00397574" w:rsidP="008C6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2"/>
          </w:tcPr>
          <w:p w:rsidR="00397574" w:rsidRPr="00DC72BF" w:rsidRDefault="00397574" w:rsidP="008C6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0" w:type="dxa"/>
            <w:gridSpan w:val="5"/>
          </w:tcPr>
          <w:p w:rsidR="00397574" w:rsidRPr="00DC72BF" w:rsidRDefault="00397574" w:rsidP="008C6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7" w:type="dxa"/>
          </w:tcPr>
          <w:p w:rsidR="00397574" w:rsidRPr="00DC72BF" w:rsidRDefault="00397574" w:rsidP="008C6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574" w:rsidRPr="00DC72BF" w:rsidTr="00EA604F">
        <w:trPr>
          <w:trHeight w:val="1431"/>
        </w:trPr>
        <w:tc>
          <w:tcPr>
            <w:tcW w:w="1917" w:type="dxa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18. Утренняя гимнастика на свежем воздухе.</w:t>
            </w:r>
          </w:p>
        </w:tc>
        <w:tc>
          <w:tcPr>
            <w:tcW w:w="1781" w:type="dxa"/>
            <w:gridSpan w:val="3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В утренние часы</w:t>
            </w:r>
          </w:p>
        </w:tc>
        <w:tc>
          <w:tcPr>
            <w:tcW w:w="6202" w:type="dxa"/>
            <w:gridSpan w:val="12"/>
          </w:tcPr>
          <w:p w:rsidR="00397574" w:rsidRPr="00DC72BF" w:rsidRDefault="00397574" w:rsidP="008C6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весенне</w:t>
            </w:r>
            <w:proofErr w:type="spellEnd"/>
            <w:r w:rsidRPr="00DC72B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proofErr w:type="gramStart"/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летне</w:t>
            </w:r>
            <w:proofErr w:type="spellEnd"/>
            <w:r w:rsidRPr="00DC72BF">
              <w:rPr>
                <w:rFonts w:ascii="Times New Roman" w:hAnsi="Times New Roman" w:cs="Times New Roman"/>
                <w:sz w:val="20"/>
                <w:szCs w:val="20"/>
              </w:rPr>
              <w:t xml:space="preserve"> – осенний</w:t>
            </w:r>
            <w:proofErr w:type="gramEnd"/>
            <w:r w:rsidRPr="00DC72BF">
              <w:rPr>
                <w:rFonts w:ascii="Times New Roman" w:hAnsi="Times New Roman" w:cs="Times New Roman"/>
                <w:sz w:val="20"/>
                <w:szCs w:val="20"/>
              </w:rPr>
              <w:t xml:space="preserve">  период</w:t>
            </w:r>
          </w:p>
        </w:tc>
      </w:tr>
      <w:tr w:rsidR="00397574" w:rsidRPr="00DC72BF" w:rsidTr="00EA604F">
        <w:trPr>
          <w:trHeight w:val="1923"/>
        </w:trPr>
        <w:tc>
          <w:tcPr>
            <w:tcW w:w="1917" w:type="dxa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19.Физкультурные занятия босиком в облегчённой форме в зале.</w:t>
            </w:r>
          </w:p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На свежем воздухе - оздоровительный бег.</w:t>
            </w:r>
          </w:p>
        </w:tc>
        <w:tc>
          <w:tcPr>
            <w:tcW w:w="7983" w:type="dxa"/>
            <w:gridSpan w:val="15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574" w:rsidRPr="00DC72BF" w:rsidRDefault="00397574" w:rsidP="008C6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Согласно   плана</w:t>
            </w:r>
            <w:proofErr w:type="gramEnd"/>
          </w:p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574" w:rsidRPr="00DC72BF" w:rsidRDefault="00397574" w:rsidP="008C6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574" w:rsidRPr="00DC72BF" w:rsidTr="00EA604F">
        <w:trPr>
          <w:trHeight w:val="1034"/>
        </w:trPr>
        <w:tc>
          <w:tcPr>
            <w:tcW w:w="1917" w:type="dxa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20. Физкультурные досуги.</w:t>
            </w:r>
          </w:p>
        </w:tc>
        <w:tc>
          <w:tcPr>
            <w:tcW w:w="1411" w:type="dxa"/>
            <w:gridSpan w:val="2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Один раз в месяц</w:t>
            </w:r>
          </w:p>
        </w:tc>
        <w:tc>
          <w:tcPr>
            <w:tcW w:w="6572" w:type="dxa"/>
            <w:gridSpan w:val="13"/>
          </w:tcPr>
          <w:p w:rsidR="00397574" w:rsidRPr="00DC72BF" w:rsidRDefault="00397574" w:rsidP="008C6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Ежемесячно в течение  года.</w:t>
            </w:r>
          </w:p>
        </w:tc>
      </w:tr>
      <w:tr w:rsidR="00397574" w:rsidRPr="00DC72BF" w:rsidTr="00EA604F">
        <w:trPr>
          <w:trHeight w:val="1034"/>
        </w:trPr>
        <w:tc>
          <w:tcPr>
            <w:tcW w:w="1917" w:type="dxa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21. Спортивные праздники.</w:t>
            </w:r>
          </w:p>
        </w:tc>
        <w:tc>
          <w:tcPr>
            <w:tcW w:w="1411" w:type="dxa"/>
            <w:gridSpan w:val="2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Два раза в год.</w:t>
            </w:r>
          </w:p>
        </w:tc>
        <w:tc>
          <w:tcPr>
            <w:tcW w:w="959" w:type="dxa"/>
            <w:gridSpan w:val="2"/>
          </w:tcPr>
          <w:p w:rsidR="00397574" w:rsidRPr="00DC72BF" w:rsidRDefault="00397574" w:rsidP="008C6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Ноябрь, апрель.</w:t>
            </w:r>
          </w:p>
        </w:tc>
        <w:tc>
          <w:tcPr>
            <w:tcW w:w="1643" w:type="dxa"/>
            <w:gridSpan w:val="6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Декабрь, май.</w:t>
            </w:r>
          </w:p>
        </w:tc>
        <w:tc>
          <w:tcPr>
            <w:tcW w:w="1507" w:type="dxa"/>
            <w:gridSpan w:val="3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Декабрь, май.</w:t>
            </w:r>
          </w:p>
        </w:tc>
        <w:tc>
          <w:tcPr>
            <w:tcW w:w="2464" w:type="dxa"/>
            <w:gridSpan w:val="2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Ноябрь, апрель.</w:t>
            </w:r>
          </w:p>
        </w:tc>
      </w:tr>
      <w:tr w:rsidR="00397574" w:rsidRPr="00DC72BF" w:rsidTr="00EA604F">
        <w:trPr>
          <w:trHeight w:val="1404"/>
        </w:trPr>
        <w:tc>
          <w:tcPr>
            <w:tcW w:w="1917" w:type="dxa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22. Игры и занятия по формированию ЗОЖ, ОБЖ.</w:t>
            </w:r>
          </w:p>
        </w:tc>
        <w:tc>
          <w:tcPr>
            <w:tcW w:w="7983" w:type="dxa"/>
            <w:gridSpan w:val="15"/>
          </w:tcPr>
          <w:p w:rsidR="00397574" w:rsidRPr="00DC72BF" w:rsidRDefault="00397574" w:rsidP="008C6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Согласно  плана</w:t>
            </w:r>
            <w:proofErr w:type="gramEnd"/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97574" w:rsidRPr="00DC72BF" w:rsidTr="00EA604F">
        <w:trPr>
          <w:trHeight w:val="1404"/>
        </w:trPr>
        <w:tc>
          <w:tcPr>
            <w:tcW w:w="1917" w:type="dxa"/>
          </w:tcPr>
          <w:p w:rsidR="00397574" w:rsidRPr="00DC72BF" w:rsidRDefault="00397574" w:rsidP="008C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23. Долечивание по рекомендации врача</w:t>
            </w:r>
          </w:p>
        </w:tc>
        <w:tc>
          <w:tcPr>
            <w:tcW w:w="1404" w:type="dxa"/>
          </w:tcPr>
          <w:p w:rsidR="00397574" w:rsidRPr="00DC72BF" w:rsidRDefault="00397574" w:rsidP="008C6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По назначению врача</w:t>
            </w:r>
          </w:p>
        </w:tc>
        <w:tc>
          <w:tcPr>
            <w:tcW w:w="6579" w:type="dxa"/>
            <w:gridSpan w:val="14"/>
          </w:tcPr>
          <w:p w:rsidR="00397574" w:rsidRPr="00DC72BF" w:rsidRDefault="00397574" w:rsidP="008C6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2BF">
              <w:rPr>
                <w:rFonts w:ascii="Times New Roman" w:hAnsi="Times New Roman" w:cs="Times New Roman"/>
                <w:sz w:val="20"/>
                <w:szCs w:val="20"/>
              </w:rPr>
              <w:t>В течение года.</w:t>
            </w:r>
          </w:p>
        </w:tc>
      </w:tr>
    </w:tbl>
    <w:p w:rsidR="00A008E0" w:rsidRPr="00C16676" w:rsidRDefault="00212635" w:rsidP="00A00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2BF">
        <w:rPr>
          <w:rFonts w:ascii="Times New Roman" w:eastAsia="Times New Roman" w:hAnsi="Times New Roman" w:cs="Times New Roman"/>
          <w:sz w:val="24"/>
          <w:szCs w:val="24"/>
        </w:rPr>
        <w:t xml:space="preserve">На основе </w:t>
      </w:r>
      <w:r w:rsidRPr="00AE03BF">
        <w:rPr>
          <w:rFonts w:ascii="Times New Roman" w:eastAsia="Times New Roman" w:hAnsi="Times New Roman" w:cs="Times New Roman"/>
          <w:sz w:val="24"/>
          <w:szCs w:val="24"/>
        </w:rPr>
        <w:t>ежегодного анализа состоян</w:t>
      </w:r>
      <w:r w:rsidR="00DC72BF">
        <w:rPr>
          <w:rFonts w:ascii="Times New Roman" w:eastAsia="Times New Roman" w:hAnsi="Times New Roman" w:cs="Times New Roman"/>
          <w:sz w:val="24"/>
          <w:szCs w:val="24"/>
        </w:rPr>
        <w:t>ия здоровья детей</w:t>
      </w:r>
      <w:r w:rsidRPr="00AE0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C72BF" w:rsidRPr="00A87A6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DC72BF" w:rsidRPr="00A87A6C">
        <w:rPr>
          <w:rFonts w:ascii="Times New Roman" w:eastAsia="Times New Roman" w:hAnsi="Times New Roman" w:cs="Times New Roman"/>
          <w:sz w:val="24"/>
          <w:szCs w:val="24"/>
        </w:rPr>
        <w:t xml:space="preserve">/с № 27 «Теремок» </w:t>
      </w:r>
      <w:r w:rsidR="00DC72BF" w:rsidRPr="00C04926">
        <w:rPr>
          <w:rFonts w:ascii="Times New Roman" w:hAnsi="Times New Roman"/>
          <w:sz w:val="24"/>
          <w:szCs w:val="24"/>
        </w:rPr>
        <w:t xml:space="preserve"> </w:t>
      </w:r>
      <w:r w:rsidRPr="00AE03BF">
        <w:rPr>
          <w:rFonts w:ascii="Times New Roman" w:eastAsia="Times New Roman" w:hAnsi="Times New Roman" w:cs="Times New Roman"/>
          <w:sz w:val="24"/>
          <w:szCs w:val="24"/>
        </w:rPr>
        <w:t>проводимого</w:t>
      </w:r>
      <w:r w:rsidR="00DC72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03BF">
        <w:rPr>
          <w:rFonts w:ascii="Times New Roman" w:eastAsia="Times New Roman" w:hAnsi="Times New Roman" w:cs="Times New Roman"/>
          <w:sz w:val="24"/>
          <w:szCs w:val="24"/>
        </w:rPr>
        <w:t>медицинскими работниками, педагогами и специалистами ежегодно выявляются дети</w:t>
      </w:r>
      <w:r w:rsidR="00934DC1">
        <w:rPr>
          <w:rFonts w:ascii="Times New Roman" w:eastAsia="Times New Roman" w:hAnsi="Times New Roman" w:cs="Times New Roman"/>
          <w:sz w:val="24"/>
          <w:szCs w:val="24"/>
        </w:rPr>
        <w:t>, часто и длительно болеющие.</w:t>
      </w:r>
      <w:r w:rsidR="005C7A60" w:rsidRPr="00AE0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7A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08E0" w:rsidRPr="00C16676" w:rsidRDefault="00A008E0" w:rsidP="00A008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676">
        <w:rPr>
          <w:rFonts w:ascii="Times New Roman" w:hAnsi="Times New Roman" w:cs="Times New Roman"/>
          <w:b/>
          <w:sz w:val="24"/>
          <w:szCs w:val="24"/>
        </w:rPr>
        <w:t>Анали</w:t>
      </w:r>
      <w:r>
        <w:rPr>
          <w:rFonts w:ascii="Times New Roman" w:hAnsi="Times New Roman" w:cs="Times New Roman"/>
          <w:b/>
          <w:sz w:val="24"/>
          <w:szCs w:val="24"/>
        </w:rPr>
        <w:t xml:space="preserve">з заболеваемости </w:t>
      </w:r>
      <w:r w:rsidRPr="00EA604F">
        <w:rPr>
          <w:rFonts w:ascii="Times New Roman" w:hAnsi="Times New Roman" w:cs="Times New Roman"/>
          <w:b/>
          <w:sz w:val="24"/>
          <w:szCs w:val="24"/>
        </w:rPr>
        <w:t>в</w:t>
      </w:r>
      <w:r w:rsidR="00EA604F" w:rsidRPr="00EA60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A604F" w:rsidRPr="00EA604F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proofErr w:type="spellEnd"/>
      <w:r w:rsidR="00EA604F" w:rsidRPr="00EA604F">
        <w:rPr>
          <w:rFonts w:ascii="Times New Roman" w:eastAsia="Times New Roman" w:hAnsi="Times New Roman" w:cs="Times New Roman"/>
          <w:b/>
          <w:sz w:val="24"/>
          <w:szCs w:val="24"/>
        </w:rPr>
        <w:t>/с № 27 «Теремок»</w:t>
      </w:r>
      <w:r w:rsidRPr="00EA604F">
        <w:rPr>
          <w:rFonts w:ascii="Times New Roman" w:hAnsi="Times New Roman" w:cs="Times New Roman"/>
          <w:b/>
          <w:sz w:val="24"/>
          <w:szCs w:val="24"/>
        </w:rPr>
        <w:t>:</w:t>
      </w:r>
    </w:p>
    <w:p w:rsidR="00A008E0" w:rsidRPr="00C16676" w:rsidRDefault="00A008E0" w:rsidP="00A008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86"/>
        <w:gridCol w:w="3518"/>
        <w:gridCol w:w="3518"/>
        <w:gridCol w:w="14"/>
      </w:tblGrid>
      <w:tr w:rsidR="00A008E0" w:rsidRPr="00C16676" w:rsidTr="00A008E0">
        <w:trPr>
          <w:trHeight w:val="442"/>
        </w:trPr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8E0" w:rsidRPr="00C16676" w:rsidRDefault="00A008E0" w:rsidP="008C6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r w:rsidRPr="00C1667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0" w:rsidRPr="00C16676" w:rsidRDefault="00A008E0" w:rsidP="008C6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76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пуски по болезни </w:t>
            </w:r>
          </w:p>
        </w:tc>
      </w:tr>
      <w:tr w:rsidR="00A008E0" w:rsidRPr="00C16676" w:rsidTr="00A008E0">
        <w:trPr>
          <w:gridAfter w:val="1"/>
          <w:wAfter w:w="14" w:type="dxa"/>
          <w:trHeight w:val="237"/>
        </w:trPr>
        <w:tc>
          <w:tcPr>
            <w:tcW w:w="2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0" w:rsidRPr="00C16676" w:rsidRDefault="00A008E0" w:rsidP="008C6A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0" w:rsidRPr="00C16676" w:rsidRDefault="00A008E0" w:rsidP="008C6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676">
              <w:rPr>
                <w:rFonts w:ascii="Times New Roman" w:hAnsi="Times New Roman" w:cs="Times New Roman"/>
                <w:sz w:val="24"/>
                <w:szCs w:val="24"/>
              </w:rPr>
              <w:t>всего по саду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0" w:rsidRPr="00C16676" w:rsidRDefault="00A008E0" w:rsidP="008C6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среднем одним ребенком</w:t>
            </w:r>
          </w:p>
        </w:tc>
      </w:tr>
      <w:tr w:rsidR="00A008E0" w:rsidRPr="00C16676" w:rsidTr="00A008E0">
        <w:trPr>
          <w:gridAfter w:val="1"/>
          <w:wAfter w:w="14" w:type="dxa"/>
          <w:trHeight w:val="286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0" w:rsidRPr="00C16676" w:rsidRDefault="00A008E0" w:rsidP="008C6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0" w:rsidRPr="00C16676" w:rsidRDefault="00A008E0" w:rsidP="008C6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2088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0" w:rsidRPr="00C16676" w:rsidRDefault="00A008E0" w:rsidP="00A0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008E0" w:rsidRPr="00C16676" w:rsidTr="00A008E0">
        <w:trPr>
          <w:gridAfter w:val="1"/>
          <w:wAfter w:w="14" w:type="dxa"/>
          <w:trHeight w:val="181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0" w:rsidRPr="00C16676" w:rsidRDefault="00A008E0" w:rsidP="008C6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0" w:rsidRPr="00C16676" w:rsidRDefault="00A008E0" w:rsidP="008C6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2234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0" w:rsidRPr="00C16676" w:rsidRDefault="00A008E0" w:rsidP="00A0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008E0" w:rsidRPr="00C16676" w:rsidTr="00A008E0">
        <w:trPr>
          <w:gridAfter w:val="1"/>
          <w:wAfter w:w="14" w:type="dxa"/>
          <w:trHeight w:val="286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0" w:rsidRPr="00C16676" w:rsidRDefault="00A008E0" w:rsidP="008C6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0" w:rsidRPr="00C16676" w:rsidRDefault="00A008E0" w:rsidP="008C6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3440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E0" w:rsidRPr="00C16676" w:rsidRDefault="00A008E0" w:rsidP="00A00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</w:tbl>
    <w:p w:rsidR="005C7A60" w:rsidRDefault="00EA604F" w:rsidP="00212635">
      <w:pPr>
        <w:tabs>
          <w:tab w:val="center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 анализа заболеваемости видно, что здоровью детей и в дальнейшем надо уделять особое внимание со стороны  родителей, педагогов, медицинских работников.</w:t>
      </w:r>
    </w:p>
    <w:p w:rsidR="00EA604F" w:rsidRPr="00AE03BF" w:rsidRDefault="00EA604F" w:rsidP="00EA604F">
      <w:pPr>
        <w:tabs>
          <w:tab w:val="center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604F" w:rsidRPr="00AE03BF" w:rsidRDefault="00EA604F" w:rsidP="00EA604F">
      <w:pPr>
        <w:tabs>
          <w:tab w:val="center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E03B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Работа с родителями</w:t>
      </w:r>
    </w:p>
    <w:p w:rsidR="00C9515A" w:rsidRDefault="00EA604F" w:rsidP="00C951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03BF">
        <w:rPr>
          <w:rFonts w:ascii="Times New Roman" w:eastAsia="Times New Roman" w:hAnsi="Times New Roman" w:cs="Times New Roman"/>
          <w:sz w:val="24"/>
          <w:szCs w:val="24"/>
        </w:rPr>
        <w:t>С целью проведения целенаправленной работы с родител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ями по разъяснению содержания и </w:t>
      </w:r>
      <w:r w:rsidRPr="00AE03BF">
        <w:rPr>
          <w:rFonts w:ascii="Times New Roman" w:eastAsia="Times New Roman" w:hAnsi="Times New Roman" w:cs="Times New Roman"/>
          <w:sz w:val="24"/>
          <w:szCs w:val="24"/>
        </w:rPr>
        <w:t>особенностей  построения образовательного процесса в течение всего дня пребывания детей в детском саду</w:t>
      </w:r>
      <w:r w:rsidR="00C9515A">
        <w:rPr>
          <w:rFonts w:ascii="Times New Roman" w:eastAsia="Times New Roman" w:hAnsi="Times New Roman" w:cs="Times New Roman"/>
          <w:sz w:val="24"/>
          <w:szCs w:val="24"/>
        </w:rPr>
        <w:t xml:space="preserve"> в течени</w:t>
      </w:r>
      <w:proofErr w:type="gramStart"/>
      <w:r w:rsidR="00C9515A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C9515A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сего года </w:t>
      </w:r>
      <w:r w:rsidR="00C9515A">
        <w:rPr>
          <w:rFonts w:ascii="Times New Roman" w:eastAsia="Times New Roman" w:hAnsi="Times New Roman" w:cs="Times New Roman"/>
          <w:sz w:val="24"/>
          <w:szCs w:val="24"/>
        </w:rPr>
        <w:t>проводились собрания, индивидуальные беседы, открытые занятия, различные конкурсы.</w:t>
      </w:r>
    </w:p>
    <w:p w:rsidR="00C9515A" w:rsidRPr="00934DC1" w:rsidRDefault="00EA604F" w:rsidP="00C951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0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515A" w:rsidRPr="00934DC1">
        <w:rPr>
          <w:rFonts w:ascii="Times New Roman" w:hAnsi="Times New Roman" w:cs="Times New Roman"/>
          <w:b/>
          <w:sz w:val="28"/>
          <w:szCs w:val="28"/>
          <w:u w:val="single"/>
        </w:rPr>
        <w:t>План работы ДОУ № 27</w:t>
      </w:r>
      <w:proofErr w:type="gramStart"/>
      <w:r w:rsidR="00C9515A" w:rsidRPr="00934DC1"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proofErr w:type="gramEnd"/>
      <w:r w:rsidR="00C9515A" w:rsidRPr="00934DC1">
        <w:rPr>
          <w:rFonts w:ascii="Times New Roman" w:hAnsi="Times New Roman" w:cs="Times New Roman"/>
          <w:b/>
          <w:sz w:val="28"/>
          <w:szCs w:val="28"/>
          <w:u w:val="single"/>
        </w:rPr>
        <w:t xml:space="preserve">/с «Теремок»  с  родителями воспитанников  </w:t>
      </w:r>
    </w:p>
    <w:tbl>
      <w:tblPr>
        <w:tblpPr w:leftFromText="180" w:rightFromText="180" w:vertAnchor="page" w:horzAnchor="margin" w:tblpXSpec="center" w:tblpY="1538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536"/>
        <w:gridCol w:w="4961"/>
      </w:tblGrid>
      <w:tr w:rsidR="00DD5537" w:rsidRPr="003A15A5" w:rsidTr="00DD5537">
        <w:trPr>
          <w:trHeight w:val="84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37" w:rsidRPr="00C9515A" w:rsidRDefault="00DD5537" w:rsidP="00DD55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15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5537" w:rsidRPr="00C9515A" w:rsidRDefault="00DD5537" w:rsidP="00DD5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515A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537" w:rsidRPr="00C9515A" w:rsidRDefault="00DD5537" w:rsidP="00DD5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9515A">
              <w:rPr>
                <w:rFonts w:ascii="Times New Roman" w:hAnsi="Times New Roman" w:cs="Times New Roman"/>
                <w:b/>
              </w:rPr>
              <w:t>Время проведения</w:t>
            </w:r>
            <w:r w:rsidRPr="00C9515A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  <w:p w:rsidR="00DD5537" w:rsidRPr="00C9515A" w:rsidRDefault="00DD5537" w:rsidP="00DD5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9515A">
              <w:rPr>
                <w:rFonts w:ascii="Times New Roman" w:hAnsi="Times New Roman" w:cs="Times New Roman"/>
                <w:b/>
                <w:u w:val="single"/>
              </w:rPr>
              <w:t>на   2013-2014 учебном  году.</w:t>
            </w:r>
          </w:p>
          <w:p w:rsidR="00DD5537" w:rsidRPr="00C9515A" w:rsidRDefault="00DD5537" w:rsidP="00DD553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5537" w:rsidRPr="003A15A5" w:rsidTr="00DD5537">
        <w:trPr>
          <w:trHeight w:val="847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5537" w:rsidRPr="00C9515A" w:rsidRDefault="00DD5537" w:rsidP="00DD553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515A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5537" w:rsidRPr="00C9515A" w:rsidRDefault="00DD5537" w:rsidP="00DD55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515A">
              <w:rPr>
                <w:rFonts w:ascii="Times New Roman" w:hAnsi="Times New Roman" w:cs="Times New Roman"/>
              </w:rPr>
              <w:t>Проведение  общих  родительских  собраний.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9515A">
              <w:rPr>
                <w:rFonts w:ascii="Times New Roman" w:hAnsi="Times New Roman" w:cs="Times New Roman"/>
              </w:rPr>
              <w:t>Сентябрь,</w:t>
            </w:r>
          </w:p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9515A">
              <w:rPr>
                <w:rFonts w:ascii="Times New Roman" w:hAnsi="Times New Roman" w:cs="Times New Roman"/>
              </w:rPr>
              <w:t>по необходимости.</w:t>
            </w:r>
          </w:p>
        </w:tc>
      </w:tr>
      <w:tr w:rsidR="00DD5537" w:rsidRPr="003A15A5" w:rsidTr="00DD5537">
        <w:trPr>
          <w:trHeight w:val="57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15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9515A">
              <w:rPr>
                <w:rFonts w:ascii="Times New Roman" w:hAnsi="Times New Roman" w:cs="Times New Roman"/>
              </w:rPr>
              <w:t>Проведение   групповых   родительских  собраний.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9515A">
              <w:rPr>
                <w:rFonts w:ascii="Times New Roman" w:hAnsi="Times New Roman" w:cs="Times New Roman"/>
              </w:rPr>
              <w:t>Сентябрь, апрель.</w:t>
            </w:r>
          </w:p>
        </w:tc>
      </w:tr>
      <w:tr w:rsidR="00DD5537" w:rsidRPr="003A15A5" w:rsidTr="00DD5537">
        <w:trPr>
          <w:trHeight w:val="98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15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15A">
              <w:rPr>
                <w:rFonts w:ascii="Times New Roman" w:hAnsi="Times New Roman" w:cs="Times New Roman"/>
                <w:sz w:val="20"/>
                <w:szCs w:val="20"/>
              </w:rPr>
              <w:t>День  открытых  дверей.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15A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DD5537" w:rsidRPr="003A15A5" w:rsidTr="00DD5537">
        <w:trPr>
          <w:trHeight w:val="60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15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15A">
              <w:rPr>
                <w:rFonts w:ascii="Times New Roman" w:hAnsi="Times New Roman" w:cs="Times New Roman"/>
                <w:sz w:val="20"/>
                <w:szCs w:val="20"/>
              </w:rPr>
              <w:t>Работа с родительским  комитетом.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15A">
              <w:rPr>
                <w:rFonts w:ascii="Times New Roman" w:hAnsi="Times New Roman" w:cs="Times New Roman"/>
                <w:sz w:val="20"/>
                <w:szCs w:val="20"/>
              </w:rPr>
              <w:t>Сентябрь, по  ситуации.</w:t>
            </w:r>
          </w:p>
        </w:tc>
      </w:tr>
      <w:tr w:rsidR="00DD5537" w:rsidRPr="003A15A5" w:rsidTr="00DD5537">
        <w:trPr>
          <w:trHeight w:val="680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15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15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встречи   </w:t>
            </w:r>
            <w:proofErr w:type="gramStart"/>
            <w:r w:rsidRPr="00C9515A">
              <w:rPr>
                <w:rFonts w:ascii="Times New Roman" w:hAnsi="Times New Roman" w:cs="Times New Roman"/>
                <w:sz w:val="20"/>
                <w:szCs w:val="20"/>
              </w:rPr>
              <w:t>заведующей</w:t>
            </w:r>
            <w:proofErr w:type="gramEnd"/>
            <w:r w:rsidRPr="00C9515A">
              <w:rPr>
                <w:rFonts w:ascii="Times New Roman" w:hAnsi="Times New Roman" w:cs="Times New Roman"/>
                <w:sz w:val="20"/>
                <w:szCs w:val="20"/>
              </w:rPr>
              <w:t>,  старшего воспитателя,  воспитателей групп   с родителями  с целью  консультирования по вопросам адаптации ребенка в детском саду, воспитания, развития и обучения, укрепления здоровья.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15A">
              <w:rPr>
                <w:rFonts w:ascii="Times New Roman" w:hAnsi="Times New Roman" w:cs="Times New Roman"/>
                <w:sz w:val="20"/>
                <w:szCs w:val="20"/>
              </w:rPr>
              <w:t>В течение года.</w:t>
            </w:r>
          </w:p>
        </w:tc>
      </w:tr>
      <w:tr w:rsidR="00DD5537" w:rsidRPr="003A15A5" w:rsidTr="00DD5537">
        <w:trPr>
          <w:trHeight w:val="715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15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15A">
              <w:rPr>
                <w:rFonts w:ascii="Times New Roman" w:hAnsi="Times New Roman" w:cs="Times New Roman"/>
                <w:sz w:val="20"/>
                <w:szCs w:val="20"/>
              </w:rPr>
              <w:t>Проведение открытых занятий   для родителей в группах.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15A">
              <w:rPr>
                <w:rFonts w:ascii="Times New Roman" w:hAnsi="Times New Roman" w:cs="Times New Roman"/>
                <w:sz w:val="20"/>
                <w:szCs w:val="20"/>
              </w:rPr>
              <w:t>Апрель «День открытых дверей».</w:t>
            </w:r>
          </w:p>
        </w:tc>
      </w:tr>
      <w:tr w:rsidR="00DD5537" w:rsidRPr="003A15A5" w:rsidTr="00DD5537">
        <w:trPr>
          <w:trHeight w:val="98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15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C9515A">
              <w:rPr>
                <w:rFonts w:ascii="Times New Roman" w:hAnsi="Times New Roman" w:cs="Times New Roman"/>
                <w:sz w:val="20"/>
                <w:szCs w:val="20"/>
              </w:rPr>
              <w:t>Анкетирование,  опрос   родителей.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15A">
              <w:rPr>
                <w:rFonts w:ascii="Times New Roman" w:hAnsi="Times New Roman" w:cs="Times New Roman"/>
                <w:sz w:val="20"/>
                <w:szCs w:val="20"/>
              </w:rPr>
              <w:t>В течение года.</w:t>
            </w:r>
          </w:p>
        </w:tc>
      </w:tr>
      <w:tr w:rsidR="00DD5537" w:rsidRPr="003A15A5" w:rsidTr="00DD5537">
        <w:trPr>
          <w:trHeight w:val="98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15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15A">
              <w:rPr>
                <w:rFonts w:ascii="Times New Roman" w:hAnsi="Times New Roman" w:cs="Times New Roman"/>
                <w:sz w:val="20"/>
                <w:szCs w:val="20"/>
              </w:rPr>
              <w:t>Привлечение   родителей  к  проведению  досугов, праздников.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1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Январь</w:t>
            </w:r>
            <w:r w:rsidRPr="00C9515A">
              <w:rPr>
                <w:rFonts w:ascii="Times New Roman" w:hAnsi="Times New Roman" w:cs="Times New Roman"/>
                <w:sz w:val="20"/>
                <w:szCs w:val="20"/>
              </w:rPr>
              <w:t xml:space="preserve"> – Зимние катания,</w:t>
            </w:r>
          </w:p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1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Февраль</w:t>
            </w:r>
            <w:r w:rsidRPr="00C9515A">
              <w:rPr>
                <w:rFonts w:ascii="Times New Roman" w:hAnsi="Times New Roman" w:cs="Times New Roman"/>
                <w:sz w:val="20"/>
                <w:szCs w:val="20"/>
              </w:rPr>
              <w:t xml:space="preserve"> – День защитника Отечества,</w:t>
            </w:r>
          </w:p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1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Март </w:t>
            </w:r>
            <w:r w:rsidRPr="00C9515A">
              <w:rPr>
                <w:rFonts w:ascii="Times New Roman" w:hAnsi="Times New Roman" w:cs="Times New Roman"/>
                <w:sz w:val="20"/>
                <w:szCs w:val="20"/>
              </w:rPr>
              <w:t>– День матери,</w:t>
            </w:r>
          </w:p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1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Май</w:t>
            </w:r>
            <w:r w:rsidRPr="00C9515A">
              <w:rPr>
                <w:rFonts w:ascii="Times New Roman" w:hAnsi="Times New Roman" w:cs="Times New Roman"/>
                <w:sz w:val="20"/>
                <w:szCs w:val="20"/>
              </w:rPr>
              <w:t xml:space="preserve"> – Проводы  в школу,</w:t>
            </w:r>
          </w:p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1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Июн</w:t>
            </w:r>
            <w:proofErr w:type="gramStart"/>
            <w:r w:rsidRPr="00C951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ь</w:t>
            </w:r>
            <w:r w:rsidRPr="00C951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9515A">
              <w:rPr>
                <w:rFonts w:ascii="Times New Roman" w:hAnsi="Times New Roman" w:cs="Times New Roman"/>
                <w:sz w:val="20"/>
                <w:szCs w:val="20"/>
              </w:rPr>
              <w:t xml:space="preserve"> Летняя олимпиада.</w:t>
            </w:r>
          </w:p>
        </w:tc>
      </w:tr>
      <w:tr w:rsidR="00DD5537" w:rsidRPr="003A15A5" w:rsidTr="00DD5537">
        <w:trPr>
          <w:trHeight w:val="98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15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ind w:right="-41"/>
              <w:rPr>
                <w:rFonts w:ascii="Times New Roman" w:hAnsi="Times New Roman" w:cs="Times New Roman"/>
                <w:sz w:val="20"/>
                <w:szCs w:val="20"/>
              </w:rPr>
            </w:pPr>
            <w:r w:rsidRPr="00C9515A"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участию в конкурсах, выставках.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1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Октябрь</w:t>
            </w:r>
            <w:r w:rsidRPr="00C9515A">
              <w:rPr>
                <w:rFonts w:ascii="Times New Roman" w:hAnsi="Times New Roman" w:cs="Times New Roman"/>
                <w:sz w:val="20"/>
                <w:szCs w:val="20"/>
              </w:rPr>
              <w:t xml:space="preserve"> – фото </w:t>
            </w:r>
            <w:proofErr w:type="gramStart"/>
            <w:r w:rsidRPr="00C9515A"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 w:rsidRPr="00C9515A">
              <w:rPr>
                <w:rFonts w:ascii="Times New Roman" w:hAnsi="Times New Roman" w:cs="Times New Roman"/>
                <w:sz w:val="20"/>
                <w:szCs w:val="20"/>
              </w:rPr>
              <w:t>онкурс  «Как я провел лето»,</w:t>
            </w:r>
          </w:p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1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Декабрь</w:t>
            </w:r>
            <w:r w:rsidRPr="00C9515A">
              <w:rPr>
                <w:rFonts w:ascii="Times New Roman" w:hAnsi="Times New Roman" w:cs="Times New Roman"/>
                <w:sz w:val="20"/>
                <w:szCs w:val="20"/>
              </w:rPr>
              <w:t>- конкурс «Символ года»,</w:t>
            </w:r>
          </w:p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1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Март</w:t>
            </w:r>
            <w:r w:rsidRPr="00C9515A">
              <w:rPr>
                <w:rFonts w:ascii="Times New Roman" w:hAnsi="Times New Roman" w:cs="Times New Roman"/>
                <w:sz w:val="20"/>
                <w:szCs w:val="20"/>
              </w:rPr>
              <w:t xml:space="preserve"> - конкурс «Праздничный букет»</w:t>
            </w:r>
          </w:p>
        </w:tc>
      </w:tr>
      <w:tr w:rsidR="00DD5537" w:rsidRPr="003A15A5" w:rsidTr="00DD5537">
        <w:trPr>
          <w:trHeight w:val="973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15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15A">
              <w:rPr>
                <w:rFonts w:ascii="Times New Roman" w:hAnsi="Times New Roman" w:cs="Times New Roman"/>
                <w:sz w:val="20"/>
                <w:szCs w:val="20"/>
              </w:rPr>
              <w:t xml:space="preserve">Привлечение  родителей к участию в субботниках </w:t>
            </w:r>
          </w:p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15A">
              <w:rPr>
                <w:rFonts w:ascii="Times New Roman" w:hAnsi="Times New Roman" w:cs="Times New Roman"/>
                <w:sz w:val="20"/>
                <w:szCs w:val="20"/>
              </w:rPr>
              <w:t>(по благоустройству  участка ДОУ).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1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Декабрь- январь</w:t>
            </w:r>
            <w:r w:rsidRPr="00C9515A">
              <w:rPr>
                <w:rFonts w:ascii="Times New Roman" w:hAnsi="Times New Roman" w:cs="Times New Roman"/>
                <w:sz w:val="20"/>
                <w:szCs w:val="20"/>
              </w:rPr>
              <w:t xml:space="preserve"> - строительство  снежных фигур</w:t>
            </w:r>
            <w:proofErr w:type="gramStart"/>
            <w:r w:rsidRPr="00C9515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15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Май-</w:t>
            </w:r>
            <w:r w:rsidRPr="00C9515A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участка </w:t>
            </w:r>
            <w:proofErr w:type="gramStart"/>
            <w:r w:rsidRPr="00C9515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C9515A">
              <w:rPr>
                <w:rFonts w:ascii="Times New Roman" w:hAnsi="Times New Roman" w:cs="Times New Roman"/>
                <w:sz w:val="20"/>
                <w:szCs w:val="20"/>
              </w:rPr>
              <w:t xml:space="preserve"> Дню защиты детей.</w:t>
            </w:r>
          </w:p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5537" w:rsidRPr="003A15A5" w:rsidTr="00DD5537">
        <w:trPr>
          <w:trHeight w:val="986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15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15A"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благоустройству и оформлению групп.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15A">
              <w:rPr>
                <w:rFonts w:ascii="Times New Roman" w:hAnsi="Times New Roman" w:cs="Times New Roman"/>
                <w:sz w:val="20"/>
                <w:szCs w:val="20"/>
              </w:rPr>
              <w:t>Утепление  оконных рам в группах – сентябрь 2012 г., сборка мебели в группе  второго раннего  возраста и первой младшей, по необходимости.</w:t>
            </w:r>
          </w:p>
        </w:tc>
      </w:tr>
      <w:tr w:rsidR="00DD5537" w:rsidRPr="003A15A5" w:rsidTr="00DD553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15A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15A">
              <w:rPr>
                <w:rFonts w:ascii="Times New Roman" w:hAnsi="Times New Roman" w:cs="Times New Roman"/>
                <w:sz w:val="20"/>
                <w:szCs w:val="20"/>
              </w:rPr>
              <w:t>Наглядная  агитация, пропаганда.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515A">
              <w:rPr>
                <w:rFonts w:ascii="Times New Roman" w:hAnsi="Times New Roman" w:cs="Times New Roman"/>
                <w:sz w:val="20"/>
                <w:szCs w:val="20"/>
              </w:rPr>
              <w:t>По сохранению здоровья, активного образа жизни, правил пожарной безопасности и др. Информацию менять ежемесячно.</w:t>
            </w:r>
          </w:p>
        </w:tc>
      </w:tr>
      <w:tr w:rsidR="00DD5537" w:rsidRPr="003A15A5" w:rsidTr="00DD5537">
        <w:trPr>
          <w:trHeight w:val="909"/>
        </w:trPr>
        <w:tc>
          <w:tcPr>
            <w:tcW w:w="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515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15A">
              <w:rPr>
                <w:rFonts w:ascii="Times New Roman" w:hAnsi="Times New Roman" w:cs="Times New Roman"/>
                <w:sz w:val="20"/>
                <w:szCs w:val="20"/>
              </w:rPr>
              <w:t>Посещение  семей.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5537" w:rsidRPr="00C9515A" w:rsidRDefault="00DD5537" w:rsidP="00DD5537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15A">
              <w:rPr>
                <w:rFonts w:ascii="Times New Roman" w:hAnsi="Times New Roman" w:cs="Times New Roman"/>
                <w:sz w:val="20"/>
                <w:szCs w:val="20"/>
              </w:rPr>
              <w:t>По  плану, по  ситуации.</w:t>
            </w:r>
          </w:p>
        </w:tc>
      </w:tr>
    </w:tbl>
    <w:p w:rsidR="00C9515A" w:rsidRPr="003A15A5" w:rsidRDefault="00C9515A" w:rsidP="00C9515A">
      <w:pPr>
        <w:tabs>
          <w:tab w:val="num" w:pos="0"/>
        </w:tabs>
        <w:spacing w:after="0"/>
        <w:ind w:firstLine="567"/>
        <w:jc w:val="both"/>
        <w:rPr>
          <w:sz w:val="20"/>
          <w:szCs w:val="20"/>
        </w:rPr>
      </w:pPr>
    </w:p>
    <w:p w:rsidR="00EA604F" w:rsidRPr="00AE03BF" w:rsidRDefault="00EA604F" w:rsidP="00C9515A">
      <w:pPr>
        <w:tabs>
          <w:tab w:val="center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3BF">
        <w:rPr>
          <w:rFonts w:ascii="Times New Roman" w:eastAsia="Times New Roman" w:hAnsi="Times New Roman" w:cs="Times New Roman"/>
          <w:sz w:val="24"/>
          <w:szCs w:val="24"/>
        </w:rPr>
        <w:t>В результате проводимой работы у родителей повысилс</w:t>
      </w:r>
      <w:r w:rsidR="00C9515A">
        <w:rPr>
          <w:rFonts w:ascii="Times New Roman" w:eastAsia="Times New Roman" w:hAnsi="Times New Roman" w:cs="Times New Roman"/>
          <w:sz w:val="24"/>
          <w:szCs w:val="24"/>
        </w:rPr>
        <w:t>я интерес к проблемам воспитания,</w:t>
      </w:r>
      <w:r w:rsidRPr="00AE03BF">
        <w:rPr>
          <w:rFonts w:ascii="Times New Roman" w:eastAsia="Times New Roman" w:hAnsi="Times New Roman" w:cs="Times New Roman"/>
          <w:sz w:val="24"/>
          <w:szCs w:val="24"/>
        </w:rPr>
        <w:t xml:space="preserve"> обучения, развития, оздоровления детей.</w:t>
      </w:r>
      <w:r w:rsidR="003F56D0">
        <w:rPr>
          <w:rFonts w:ascii="Times New Roman" w:eastAsia="Times New Roman" w:hAnsi="Times New Roman" w:cs="Times New Roman"/>
          <w:sz w:val="24"/>
          <w:szCs w:val="24"/>
        </w:rPr>
        <w:t xml:space="preserve"> Родители активно участвовали в конкурсах, выставках, различных мероприятиях.</w:t>
      </w:r>
    </w:p>
    <w:p w:rsidR="00EA604F" w:rsidRPr="00AE03BF" w:rsidRDefault="00EA604F" w:rsidP="00EA604F">
      <w:pPr>
        <w:tabs>
          <w:tab w:val="center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537" w:rsidRPr="00AE03BF" w:rsidRDefault="00DD5537" w:rsidP="00DD55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03BF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Материально-техническая база</w:t>
      </w:r>
    </w:p>
    <w:p w:rsidR="00DD5537" w:rsidRPr="00AE03BF" w:rsidRDefault="00DD5537" w:rsidP="00DD55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ДОУ созданы </w:t>
      </w:r>
      <w:r w:rsidRPr="00AE03BF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условия для организации жизнедеятельности детей.  Состояние  территории, здания учреждения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требует вложения средств, не все </w:t>
      </w:r>
      <w:r w:rsidRPr="00AE03BF">
        <w:rPr>
          <w:rFonts w:ascii="Times New Roman" w:eastAsia="Times New Roman" w:hAnsi="Times New Roman" w:cs="Times New Roman"/>
          <w:bCs/>
          <w:sz w:val="24"/>
          <w:szCs w:val="24"/>
        </w:rPr>
        <w:t>соответствует санитарно - гигиеническ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им нормам и правилам</w:t>
      </w:r>
      <w:r w:rsidRPr="00AE03B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Ежегодно составляется смета на ремонтные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работы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но средств выделятся мало. </w:t>
      </w:r>
    </w:p>
    <w:p w:rsidR="00DD5537" w:rsidRPr="00AE03BF" w:rsidRDefault="00DD5537" w:rsidP="00DD55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03BF">
        <w:rPr>
          <w:rFonts w:ascii="Times New Roman" w:eastAsia="Times New Roman" w:hAnsi="Times New Roman" w:cs="Times New Roman"/>
          <w:bCs/>
          <w:sz w:val="24"/>
          <w:szCs w:val="24"/>
        </w:rPr>
        <w:t>Групповые помещения оборудованы детской мебелью в соответствии с возрастом и ростом детей. Развивающие центры  групповых помещений  содержат разнообразный игровой и учебный  материал (игрушки, конструкторы, игровые модули, настольно-печатные   и сюжетные игры, дидактический материал для проведения занятий и пр.).</w:t>
      </w:r>
    </w:p>
    <w:p w:rsidR="00DD5537" w:rsidRPr="00AE03BF" w:rsidRDefault="00DD5537" w:rsidP="00DD55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="0024685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246851">
        <w:rPr>
          <w:rFonts w:ascii="Times New Roman" w:eastAsia="Times New Roman" w:hAnsi="Times New Roman" w:cs="Times New Roman"/>
          <w:sz w:val="24"/>
          <w:szCs w:val="24"/>
        </w:rPr>
        <w:t>/с № 27 «Теремок»</w:t>
      </w:r>
      <w:r w:rsidRPr="00AE0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5537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DD5537">
        <w:rPr>
          <w:rFonts w:ascii="Times New Roman" w:eastAsia="Times New Roman" w:hAnsi="Times New Roman" w:cs="Times New Roman"/>
          <w:bCs/>
          <w:sz w:val="24"/>
          <w:szCs w:val="24"/>
        </w:rPr>
        <w:t>оздана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AE03BF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информационно–техническая база, имеется: </w:t>
      </w:r>
    </w:p>
    <w:p w:rsidR="00DD5537" w:rsidRPr="00AE03BF" w:rsidRDefault="00DD5537" w:rsidP="00DD55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03B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D5537" w:rsidRPr="00AE03BF" w:rsidRDefault="00DD5537" w:rsidP="00DD553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03BF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интернет, </w:t>
      </w:r>
    </w:p>
    <w:p w:rsidR="00DD5537" w:rsidRPr="00AE03BF" w:rsidRDefault="00DD5537" w:rsidP="00DD553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03BF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технические средства обучения, </w:t>
      </w:r>
    </w:p>
    <w:p w:rsidR="00DD5537" w:rsidRPr="00AE03BF" w:rsidRDefault="00DD5537" w:rsidP="00DD553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03BF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музыкальный центр, </w:t>
      </w:r>
    </w:p>
    <w:p w:rsidR="00DD5537" w:rsidRPr="00AE03BF" w:rsidRDefault="00DD5537" w:rsidP="00DD553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03BF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магнитофоны в каждой группе детского сада, </w:t>
      </w:r>
    </w:p>
    <w:p w:rsidR="00DD5537" w:rsidRPr="00AE03BF" w:rsidRDefault="00DD5537" w:rsidP="00DD553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03BF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телевизор, </w:t>
      </w:r>
    </w:p>
    <w:p w:rsidR="00DD5537" w:rsidRPr="00AE03BF" w:rsidRDefault="00DD5537" w:rsidP="00DD553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03BF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копировальная техника, </w:t>
      </w:r>
    </w:p>
    <w:p w:rsidR="00DD5537" w:rsidRPr="00AE03BF" w:rsidRDefault="00DD5537" w:rsidP="00DD553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03BF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компьютеры. </w:t>
      </w:r>
    </w:p>
    <w:p w:rsidR="00DD5537" w:rsidRPr="00AE03BF" w:rsidRDefault="00246851" w:rsidP="00DD55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DD5537" w:rsidRPr="00AE03BF">
        <w:rPr>
          <w:rFonts w:ascii="Times New Roman" w:eastAsia="Times New Roman" w:hAnsi="Times New Roman" w:cs="Times New Roman"/>
          <w:bCs/>
          <w:sz w:val="24"/>
          <w:szCs w:val="24"/>
        </w:rPr>
        <w:t>деляется внимание обновлению и  модернизации материально-технической базы учрежден</w:t>
      </w:r>
      <w:r w:rsidR="00DD5537">
        <w:rPr>
          <w:rFonts w:ascii="Times New Roman" w:eastAsia="Times New Roman" w:hAnsi="Times New Roman" w:cs="Times New Roman"/>
          <w:bCs/>
          <w:sz w:val="24"/>
          <w:szCs w:val="24"/>
        </w:rPr>
        <w:t xml:space="preserve">ия, </w:t>
      </w:r>
      <w:r w:rsidR="00DD5537" w:rsidRPr="00AE03BF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приобретается новое современное оборудование, обновляется учебно-наглядное и игровое оборудование.</w:t>
      </w:r>
    </w:p>
    <w:p w:rsidR="00DD5537" w:rsidRPr="00AE03BF" w:rsidRDefault="00DD5537" w:rsidP="00DD55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5537" w:rsidRPr="00AE03BF" w:rsidRDefault="00DD5537" w:rsidP="00DD55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03B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Качество и организация питания</w:t>
      </w:r>
    </w:p>
    <w:p w:rsidR="00DD5537" w:rsidRPr="00AE03BF" w:rsidRDefault="00DD5537" w:rsidP="00DD55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03BF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246851">
        <w:rPr>
          <w:rFonts w:ascii="Times New Roman" w:eastAsia="Times New Roman" w:hAnsi="Times New Roman" w:cs="Times New Roman"/>
          <w:sz w:val="24"/>
          <w:szCs w:val="24"/>
        </w:rPr>
        <w:t>Детский сад № 27 «Теремок»</w:t>
      </w:r>
      <w:r w:rsidR="00246851" w:rsidRPr="00AE0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6851" w:rsidRPr="00DD55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03BF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обеспечивает сбалансированное питание детей в соответствии с требованиями и нормами, установленными действующими санитарно-эпидемиологическими правилами и нормативами. Для всех детей устанавливается кратность питания детей в соответствии со временем пребывания их в группах: </w:t>
      </w:r>
    </w:p>
    <w:p w:rsidR="00DD5537" w:rsidRPr="00385CA8" w:rsidRDefault="00246851" w:rsidP="00385CA8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5CA8">
        <w:rPr>
          <w:rFonts w:ascii="Times New Roman" w:eastAsia="Times New Roman" w:hAnsi="Times New Roman" w:cs="Times New Roman"/>
          <w:bCs/>
          <w:sz w:val="24"/>
          <w:szCs w:val="24"/>
        </w:rPr>
        <w:t>10 часов – трёх</w:t>
      </w:r>
      <w:r w:rsidR="00DD5537" w:rsidRPr="00385CA8">
        <w:rPr>
          <w:rFonts w:ascii="Times New Roman" w:eastAsia="Times New Roman" w:hAnsi="Times New Roman" w:cs="Times New Roman"/>
          <w:bCs/>
          <w:sz w:val="24"/>
          <w:szCs w:val="24"/>
        </w:rPr>
        <w:t>разовое питание детей.</w:t>
      </w:r>
    </w:p>
    <w:p w:rsidR="00DD5537" w:rsidRPr="00AE03BF" w:rsidRDefault="00DD5537" w:rsidP="00DD55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03BF">
        <w:rPr>
          <w:rFonts w:ascii="Times New Roman" w:eastAsia="Times New Roman" w:hAnsi="Times New Roman" w:cs="Times New Roman"/>
          <w:bCs/>
          <w:sz w:val="24"/>
          <w:szCs w:val="24"/>
        </w:rPr>
        <w:t xml:space="preserve">Питание детей в </w:t>
      </w:r>
      <w:proofErr w:type="spellStart"/>
      <w:r w:rsidR="0024685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246851">
        <w:rPr>
          <w:rFonts w:ascii="Times New Roman" w:eastAsia="Times New Roman" w:hAnsi="Times New Roman" w:cs="Times New Roman"/>
          <w:sz w:val="24"/>
          <w:szCs w:val="24"/>
        </w:rPr>
        <w:t>/с № 27 «Теремок»</w:t>
      </w:r>
      <w:r w:rsidR="00246851" w:rsidRPr="00AE0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6851" w:rsidRPr="00DD55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03BF">
        <w:rPr>
          <w:rFonts w:ascii="Times New Roman" w:eastAsia="Times New Roman" w:hAnsi="Times New Roman" w:cs="Times New Roman"/>
          <w:bCs/>
          <w:sz w:val="24"/>
          <w:szCs w:val="24"/>
        </w:rPr>
        <w:t>осуществляется в соответствии с примерным двухнедельным меню, рассчитанным с учётом рекомендуемых действующими санитарными правилами среднесуточных норм питания в дошкольных учреждениях для двух возрастных категорий: с 1,5 лет до 3 лет и для детей от 3 лет до 7 лет.</w:t>
      </w:r>
    </w:p>
    <w:p w:rsidR="00DD5537" w:rsidRPr="00AE03BF" w:rsidRDefault="00DD5537" w:rsidP="00DD55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03BF">
        <w:rPr>
          <w:rFonts w:ascii="Times New Roman" w:eastAsia="Times New Roman" w:hAnsi="Times New Roman" w:cs="Times New Roman"/>
          <w:bCs/>
          <w:sz w:val="24"/>
          <w:szCs w:val="24"/>
        </w:rPr>
        <w:t>Продукты питания приобретаются через поставщиков, действующих на основании договор</w:t>
      </w:r>
      <w:r w:rsidR="00385CA8">
        <w:rPr>
          <w:rFonts w:ascii="Times New Roman" w:eastAsia="Times New Roman" w:hAnsi="Times New Roman" w:cs="Times New Roman"/>
          <w:bCs/>
          <w:sz w:val="24"/>
          <w:szCs w:val="24"/>
        </w:rPr>
        <w:t>ов, заключенных между ними и МБОУ ССШ</w:t>
      </w:r>
      <w:r w:rsidR="003F56D0">
        <w:rPr>
          <w:rFonts w:ascii="Times New Roman" w:eastAsia="Times New Roman" w:hAnsi="Times New Roman" w:cs="Times New Roman"/>
          <w:bCs/>
          <w:sz w:val="24"/>
          <w:szCs w:val="24"/>
        </w:rPr>
        <w:t>, принимаются по договору овощи и ягоды у населения</w:t>
      </w:r>
    </w:p>
    <w:p w:rsidR="00DD5537" w:rsidRPr="00AE03BF" w:rsidRDefault="00DD5537" w:rsidP="00DD55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03BF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385CA8" w:rsidRPr="00385C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85CA8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385CA8">
        <w:rPr>
          <w:rFonts w:ascii="Times New Roman" w:eastAsia="Times New Roman" w:hAnsi="Times New Roman" w:cs="Times New Roman"/>
          <w:sz w:val="24"/>
          <w:szCs w:val="24"/>
        </w:rPr>
        <w:t>/с № 27 «Теремок»</w:t>
      </w:r>
      <w:r w:rsidR="00385CA8" w:rsidRPr="00AE03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5CA8" w:rsidRPr="00DD55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03BF">
        <w:rPr>
          <w:rFonts w:ascii="Times New Roman" w:eastAsia="Times New Roman" w:hAnsi="Times New Roman" w:cs="Times New Roman"/>
          <w:bCs/>
          <w:sz w:val="24"/>
          <w:szCs w:val="24"/>
        </w:rPr>
        <w:t xml:space="preserve"> сформирована система </w:t>
      </w:r>
      <w:proofErr w:type="gramStart"/>
      <w:r w:rsidRPr="00AE03BF">
        <w:rPr>
          <w:rFonts w:ascii="Times New Roman" w:eastAsia="Times New Roman" w:hAnsi="Times New Roman" w:cs="Times New Roman"/>
          <w:bCs/>
          <w:sz w:val="24"/>
          <w:szCs w:val="24"/>
        </w:rPr>
        <w:t>контроля  за</w:t>
      </w:r>
      <w:proofErr w:type="gramEnd"/>
      <w:r w:rsidRPr="00AE03BF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организацией питания детей. </w:t>
      </w:r>
      <w:proofErr w:type="gramStart"/>
      <w:r w:rsidRPr="00AE03BF">
        <w:rPr>
          <w:rFonts w:ascii="Times New Roman" w:eastAsia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AE03BF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качеством питания,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</w:t>
      </w:r>
      <w:r w:rsidR="00385CA8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продуктов</w:t>
      </w:r>
      <w:r w:rsidRPr="00AE03BF">
        <w:rPr>
          <w:rFonts w:ascii="Times New Roman" w:eastAsia="Times New Roman" w:hAnsi="Times New Roman" w:cs="Times New Roman"/>
          <w:bCs/>
          <w:sz w:val="24"/>
          <w:szCs w:val="24"/>
        </w:rPr>
        <w:t xml:space="preserve">, соблюдением реализации продуктов наряду с заведующим </w:t>
      </w:r>
      <w:r w:rsidR="00385CA8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осуществляет </w:t>
      </w:r>
      <w:r w:rsidRPr="00AE03BF">
        <w:rPr>
          <w:rFonts w:ascii="Times New Roman" w:eastAsia="Times New Roman" w:hAnsi="Times New Roman" w:cs="Times New Roman"/>
          <w:bCs/>
          <w:sz w:val="24"/>
          <w:szCs w:val="24"/>
        </w:rPr>
        <w:t xml:space="preserve"> м</w:t>
      </w:r>
      <w:r w:rsidR="00385CA8">
        <w:rPr>
          <w:rFonts w:ascii="Times New Roman" w:eastAsia="Times New Roman" w:hAnsi="Times New Roman" w:cs="Times New Roman"/>
          <w:bCs/>
          <w:sz w:val="24"/>
          <w:szCs w:val="24"/>
        </w:rPr>
        <w:t>едицинская сестра детского сада, завхоз.</w:t>
      </w:r>
    </w:p>
    <w:p w:rsidR="00DD5537" w:rsidRPr="00AE03BF" w:rsidRDefault="00DD5537" w:rsidP="00DD5537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DD5537" w:rsidRPr="001165D9" w:rsidRDefault="00DD5537" w:rsidP="00DD5537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165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4. Кадровый потенциал</w:t>
      </w:r>
    </w:p>
    <w:p w:rsidR="00DD5537" w:rsidRPr="00AE03BF" w:rsidRDefault="00DD5537" w:rsidP="00DD5537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</w:p>
    <w:p w:rsidR="00DD5537" w:rsidRPr="00AE03BF" w:rsidRDefault="00DD5537" w:rsidP="00DD553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2012</w:t>
      </w:r>
      <w:r w:rsidRPr="00AE0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 w:rsidRPr="00AE0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детский сад укомплектован кадрами на </w:t>
      </w:r>
      <w:r w:rsidRPr="00AE03BF">
        <w:rPr>
          <w:rFonts w:ascii="Times New Roman" w:eastAsia="Times New Roman" w:hAnsi="Times New Roman" w:cs="Times New Roman"/>
          <w:sz w:val="24"/>
          <w:szCs w:val="24"/>
        </w:rPr>
        <w:t>100%.</w:t>
      </w:r>
      <w:r w:rsidRPr="00AE0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</w:t>
      </w:r>
      <w:r w:rsidR="00385CA8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тельную работу с детьми ведут 9</w:t>
      </w:r>
      <w:r w:rsidRPr="00AE0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педагогов: воспитатели, </w:t>
      </w:r>
      <w:r w:rsidR="00385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воспитатель- </w:t>
      </w:r>
      <w:r w:rsidRPr="00AE03BF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инструктор по физичес</w:t>
      </w:r>
      <w:r w:rsidR="00385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культуре, </w:t>
      </w:r>
      <w:r w:rsidRPr="00AE0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учитель-логопед, </w:t>
      </w:r>
      <w:r w:rsidR="00385C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музыкальный руководитель.          </w:t>
      </w:r>
      <w:r w:rsidRPr="00AE03BF">
        <w:rPr>
          <w:rFonts w:ascii="Times New Roman" w:eastAsia="Times New Roman" w:hAnsi="Times New Roman" w:cs="Times New Roman"/>
          <w:color w:val="000000"/>
          <w:sz w:val="24"/>
          <w:szCs w:val="24"/>
        </w:rPr>
        <w:t>Из них:</w:t>
      </w:r>
    </w:p>
    <w:p w:rsidR="00DD5537" w:rsidRPr="005D3B9A" w:rsidRDefault="00DD5537" w:rsidP="00385CA8">
      <w:pPr>
        <w:spacing w:after="0" w:line="240" w:lineRule="auto"/>
        <w:ind w:left="11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5537" w:rsidRPr="005D3B9A" w:rsidRDefault="00385CA8" w:rsidP="00DD553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педагогов</w:t>
      </w:r>
      <w:r w:rsidR="00DD5537" w:rsidRPr="005D3B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имеют </w:t>
      </w:r>
      <w:r w:rsidR="00DD5537" w:rsidRPr="005D3B9A">
        <w:rPr>
          <w:rFonts w:ascii="Times New Roman" w:eastAsia="Times New Roman" w:hAnsi="Times New Roman" w:cs="Times New Roman"/>
          <w:sz w:val="24"/>
          <w:szCs w:val="24"/>
        </w:rPr>
        <w:t xml:space="preserve"> I квалификационную категорию,</w:t>
      </w:r>
    </w:p>
    <w:p w:rsidR="00DD5537" w:rsidRPr="005D3B9A" w:rsidRDefault="00385CA8" w:rsidP="00DD553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D5537" w:rsidRPr="005D3B9A">
        <w:rPr>
          <w:rFonts w:ascii="Times New Roman" w:eastAsia="Times New Roman" w:hAnsi="Times New Roman" w:cs="Times New Roman"/>
          <w:sz w:val="24"/>
          <w:szCs w:val="24"/>
        </w:rPr>
        <w:t xml:space="preserve"> - II квалификационную категорию.</w:t>
      </w:r>
    </w:p>
    <w:p w:rsidR="00DD5537" w:rsidRPr="005D3B9A" w:rsidRDefault="00385CA8" w:rsidP="00DD553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D5537" w:rsidRPr="005D3B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DD5537" w:rsidRPr="005D3B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без категории </w:t>
      </w:r>
    </w:p>
    <w:p w:rsidR="00DD5537" w:rsidRPr="005D3B9A" w:rsidRDefault="000E5242" w:rsidP="00DD553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 обучае</w:t>
      </w:r>
      <w:r w:rsidR="00385CA8">
        <w:rPr>
          <w:rFonts w:ascii="Times New Roman" w:eastAsia="Times New Roman" w:hAnsi="Times New Roman" w:cs="Times New Roman"/>
          <w:sz w:val="24"/>
          <w:szCs w:val="24"/>
        </w:rPr>
        <w:t xml:space="preserve">тся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педагогическом колледже. </w:t>
      </w:r>
    </w:p>
    <w:p w:rsidR="00DD5537" w:rsidRPr="00A843DA" w:rsidRDefault="000E5242" w:rsidP="00DD553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="00DD5537" w:rsidRPr="00AE0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педагогов обучены на 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повышения квалификации в </w:t>
      </w:r>
      <w:r w:rsidR="00A843DA" w:rsidRPr="00A843DA">
        <w:rPr>
          <w:rFonts w:ascii="Times New Roman" w:eastAsia="Times New Roman" w:hAnsi="Times New Roman" w:cs="Times New Roman"/>
          <w:sz w:val="24"/>
          <w:szCs w:val="24"/>
        </w:rPr>
        <w:t xml:space="preserve">ГАОУ «АОИОО» </w:t>
      </w:r>
      <w:r w:rsidRPr="00A843D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A843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43DA">
        <w:rPr>
          <w:rFonts w:ascii="Times New Roman" w:eastAsia="Times New Roman" w:hAnsi="Times New Roman" w:cs="Times New Roman"/>
          <w:sz w:val="24"/>
          <w:szCs w:val="24"/>
        </w:rPr>
        <w:t>Архангельска</w:t>
      </w:r>
      <w:r w:rsidR="00DD5537" w:rsidRPr="00A843D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23BD9" w:rsidRPr="008732D6" w:rsidRDefault="00023BD9" w:rsidP="00023BD9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</w:p>
    <w:p w:rsidR="00023BD9" w:rsidRDefault="00023BD9" w:rsidP="00023BD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2013 году   6 педагогов участвовали в профессиональном конкурсе «Воспитатель года»</w:t>
      </w:r>
      <w:proofErr w:type="gramStart"/>
      <w:r>
        <w:rPr>
          <w:rFonts w:ascii="Times New Roman" w:hAnsi="Times New Roman"/>
          <w:sz w:val="24"/>
          <w:szCs w:val="24"/>
        </w:rPr>
        <w:t>,в</w:t>
      </w:r>
      <w:proofErr w:type="gramEnd"/>
      <w:r>
        <w:rPr>
          <w:rFonts w:ascii="Times New Roman" w:hAnsi="Times New Roman"/>
          <w:sz w:val="24"/>
          <w:szCs w:val="24"/>
        </w:rPr>
        <w:t xml:space="preserve">первые проводимый в нашем детском саду. Победителем конкурса </w:t>
      </w:r>
      <w:proofErr w:type="gramStart"/>
      <w:r>
        <w:rPr>
          <w:rFonts w:ascii="Times New Roman" w:hAnsi="Times New Roman"/>
          <w:sz w:val="24"/>
          <w:szCs w:val="24"/>
        </w:rPr>
        <w:t>признана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Чащинова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Ж.Ю. </w:t>
      </w:r>
    </w:p>
    <w:p w:rsidR="00023BD9" w:rsidRDefault="001165D9" w:rsidP="001165D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2013-2014</w:t>
      </w:r>
      <w:r w:rsidR="00023BD9">
        <w:rPr>
          <w:rFonts w:ascii="Times New Roman" w:hAnsi="Times New Roman"/>
          <w:sz w:val="24"/>
          <w:szCs w:val="24"/>
        </w:rPr>
        <w:t xml:space="preserve"> году педагоги и воспитанники участвовали</w:t>
      </w:r>
      <w:r>
        <w:rPr>
          <w:rFonts w:ascii="Times New Roman" w:hAnsi="Times New Roman"/>
          <w:sz w:val="24"/>
          <w:szCs w:val="24"/>
        </w:rPr>
        <w:t xml:space="preserve"> в районных и областных конкурсах и выставках, отмечены почетными грамотами и дипломами. </w:t>
      </w:r>
    </w:p>
    <w:p w:rsidR="001165D9" w:rsidRDefault="001165D9" w:rsidP="001165D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2013-2014 году педагоги участвовали в районных и областных методических объединениях, выступ</w:t>
      </w:r>
      <w:r w:rsidR="003F56D0">
        <w:rPr>
          <w:rFonts w:ascii="Times New Roman" w:hAnsi="Times New Roman"/>
          <w:sz w:val="24"/>
          <w:szCs w:val="24"/>
        </w:rPr>
        <w:t>али с докладами и презентациями, получили сертификаты.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23BD9" w:rsidRPr="00904C40" w:rsidRDefault="00023BD9" w:rsidP="00023BD9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023BD9" w:rsidRPr="00AE03BF" w:rsidRDefault="00023BD9" w:rsidP="00023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E0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Родительская плата</w:t>
      </w:r>
    </w:p>
    <w:p w:rsidR="00023BD9" w:rsidRPr="00AE03BF" w:rsidRDefault="00023BD9" w:rsidP="008D32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E03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</w:t>
      </w:r>
      <w:proofErr w:type="gramStart"/>
      <w:r w:rsidRPr="00AE03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соответствии </w:t>
      </w:r>
      <w:r w:rsidR="00472B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 статьями</w:t>
      </w:r>
      <w:r w:rsidRPr="00AE03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72B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65 Федерального закона «Об образовании Российской Федерации» от 29.12.2012г №273-ФЗ и на основании Постановления об оплате за содержание в ДОУ №702 от 19 декабря 2013 г., утвержденного И.о главы МО «</w:t>
      </w:r>
      <w:proofErr w:type="spellStart"/>
      <w:r w:rsidR="00472B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Виноградовский</w:t>
      </w:r>
      <w:proofErr w:type="spellEnd"/>
      <w:r w:rsidR="00472B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муниципальный район» установлена родительская плата в размере 90 рублей в день при 10-часовом пребывании детей в дошкольном</w:t>
      </w:r>
      <w:r w:rsidR="008D32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образовательном</w:t>
      </w:r>
      <w:r w:rsidR="00472BA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учреждении</w:t>
      </w:r>
      <w:r w:rsidR="008D32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</w:p>
    <w:p w:rsidR="00023BD9" w:rsidRPr="00AE03BF" w:rsidRDefault="00023BD9" w:rsidP="00023B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E03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В целях материальной поддержки воспитания детей, посещающих муниципальное дошкольное образовательное учреждение, реализующих основную общеобразовательную программу родителям выплачивается компенсация части родительской платы. На первого ребёнка в размере 20% от внесённой родительской платы, на второго ребёнка – 50%, на третьего – 70%. Право получения компенсации имеет один из родителей, на которого оформлен договор.</w:t>
      </w:r>
    </w:p>
    <w:p w:rsidR="00023BD9" w:rsidRPr="00AE03BF" w:rsidRDefault="00023BD9" w:rsidP="00023BD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23BD9" w:rsidRPr="00AE03BF" w:rsidRDefault="00023BD9" w:rsidP="00023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03B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Заключение. Перспективы и планы развития.</w:t>
      </w:r>
    </w:p>
    <w:p w:rsidR="00023BD9" w:rsidRPr="00AE03BF" w:rsidRDefault="00023BD9" w:rsidP="00023B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0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В Муниципальном бюджетном дошкольном образовательном учр</w:t>
      </w:r>
      <w:r w:rsidR="008D32A4"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еждении детском саду №27 «Теремок»</w:t>
      </w:r>
      <w:r w:rsidRPr="00AE03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созданы необходимые условия для качественного предоставления общедоступного бесплатного дошкольного </w:t>
      </w:r>
      <w:r w:rsidR="008D32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в группах общеразвивающей </w:t>
      </w:r>
      <w:r w:rsidRPr="00AE03BF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направленности, осуществления   воспитательно-образовательного процесса   с детьми.</w:t>
      </w:r>
    </w:p>
    <w:p w:rsidR="00023BD9" w:rsidRPr="008D32A4" w:rsidRDefault="00023BD9" w:rsidP="00023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2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</w:p>
    <w:p w:rsidR="00023BD9" w:rsidRPr="008D32A4" w:rsidRDefault="008D32A4" w:rsidP="00023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Перспективы развития на 2014</w:t>
      </w:r>
      <w:r w:rsidR="00023BD9" w:rsidRPr="008D32A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–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2015</w:t>
      </w:r>
      <w:r w:rsidR="00023BD9" w:rsidRPr="008D32A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учебный го</w:t>
      </w:r>
      <w:r w:rsidRPr="008D32A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д</w:t>
      </w:r>
    </w:p>
    <w:p w:rsidR="008D32A4" w:rsidRPr="00AE03BF" w:rsidRDefault="008D32A4" w:rsidP="00023BD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</w:rPr>
      </w:pPr>
    </w:p>
    <w:p w:rsidR="008D32A4" w:rsidRDefault="00023BD9" w:rsidP="008D32A4">
      <w:pPr>
        <w:spacing w:after="0" w:line="240" w:lineRule="auto"/>
        <w:ind w:right="120"/>
        <w:jc w:val="center"/>
        <w:rPr>
          <w:rFonts w:ascii="Calibri" w:hAnsi="Calibri"/>
          <w:sz w:val="32"/>
          <w:szCs w:val="28"/>
        </w:rPr>
      </w:pPr>
      <w:r w:rsidRPr="00AE03BF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 из анализа работы за предыдущий год</w:t>
      </w:r>
      <w:r w:rsidR="008D32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коллектив  </w:t>
      </w:r>
      <w:proofErr w:type="spellStart"/>
      <w:r w:rsidR="008D32A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="008D32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/с № 27 «Теремок» </w:t>
      </w:r>
      <w:r w:rsidRPr="00AE03B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 на следующий учебный год следующие задачи:</w:t>
      </w:r>
      <w:r w:rsidR="008D32A4" w:rsidRPr="008D32A4">
        <w:rPr>
          <w:rFonts w:ascii="Calibri" w:hAnsi="Calibri"/>
          <w:sz w:val="32"/>
          <w:szCs w:val="28"/>
        </w:rPr>
        <w:t xml:space="preserve"> </w:t>
      </w:r>
    </w:p>
    <w:p w:rsidR="008D32A4" w:rsidRDefault="008D32A4" w:rsidP="008D32A4">
      <w:pPr>
        <w:spacing w:after="0" w:line="240" w:lineRule="auto"/>
        <w:ind w:right="120"/>
        <w:jc w:val="center"/>
        <w:rPr>
          <w:rFonts w:ascii="Calibri" w:hAnsi="Calibri"/>
          <w:sz w:val="32"/>
          <w:szCs w:val="28"/>
        </w:rPr>
      </w:pPr>
    </w:p>
    <w:p w:rsidR="008D32A4" w:rsidRPr="008D32A4" w:rsidRDefault="008D32A4" w:rsidP="008D32A4">
      <w:pPr>
        <w:pStyle w:val="a4"/>
        <w:numPr>
          <w:ilvl w:val="0"/>
          <w:numId w:val="21"/>
        </w:numPr>
        <w:spacing w:after="0" w:line="240" w:lineRule="auto"/>
        <w:ind w:right="120"/>
        <w:rPr>
          <w:rFonts w:ascii="Times New Roman" w:hAnsi="Times New Roman" w:cs="Times New Roman"/>
          <w:sz w:val="24"/>
          <w:szCs w:val="24"/>
        </w:rPr>
      </w:pPr>
      <w:r w:rsidRPr="008D32A4">
        <w:rPr>
          <w:rFonts w:ascii="Times New Roman" w:hAnsi="Times New Roman" w:cs="Times New Roman"/>
          <w:sz w:val="24"/>
          <w:szCs w:val="24"/>
        </w:rPr>
        <w:t xml:space="preserve">Качественно улучшить работу по оздоровлению, физическому развитию детей всех возрастных групп в сотрудничестве с родителями. Поднять на более высокий уровень систему </w:t>
      </w:r>
      <w:proofErr w:type="spellStart"/>
      <w:proofErr w:type="gramStart"/>
      <w:r w:rsidRPr="008D32A4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8D32A4">
        <w:rPr>
          <w:rFonts w:ascii="Times New Roman" w:hAnsi="Times New Roman" w:cs="Times New Roman"/>
          <w:sz w:val="24"/>
          <w:szCs w:val="24"/>
        </w:rPr>
        <w:t xml:space="preserve"> -  оздоровительных</w:t>
      </w:r>
      <w:proofErr w:type="gramEnd"/>
      <w:r w:rsidRPr="008D32A4">
        <w:rPr>
          <w:rFonts w:ascii="Times New Roman" w:hAnsi="Times New Roman" w:cs="Times New Roman"/>
          <w:sz w:val="24"/>
          <w:szCs w:val="24"/>
        </w:rPr>
        <w:t xml:space="preserve"> мероприятий: утреннюю гимнастику, физкультурные занятия, физкультурный досуг. Продолжить работу по развитию речи.</w:t>
      </w:r>
    </w:p>
    <w:p w:rsidR="008D32A4" w:rsidRPr="008D32A4" w:rsidRDefault="008D32A4" w:rsidP="008D32A4">
      <w:pPr>
        <w:pStyle w:val="a4"/>
        <w:widowControl w:val="0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2A4">
        <w:rPr>
          <w:rFonts w:ascii="Times New Roman" w:hAnsi="Times New Roman" w:cs="Times New Roman"/>
          <w:sz w:val="24"/>
          <w:szCs w:val="24"/>
        </w:rPr>
        <w:t>Активизировать деятельность педагогического коллектива через участие в работе кустового методического объединения.</w:t>
      </w:r>
    </w:p>
    <w:p w:rsidR="00C93AD2" w:rsidRPr="00C93AD2" w:rsidRDefault="008D32A4" w:rsidP="008D32A4">
      <w:pPr>
        <w:pStyle w:val="a4"/>
        <w:widowControl w:val="0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 w:rsidRPr="008D32A4">
        <w:rPr>
          <w:rFonts w:ascii="Times New Roman" w:hAnsi="Times New Roman" w:cs="Times New Roman"/>
          <w:sz w:val="24"/>
          <w:szCs w:val="24"/>
        </w:rPr>
        <w:t xml:space="preserve">Активно внедрять в </w:t>
      </w:r>
      <w:proofErr w:type="spellStart"/>
      <w:proofErr w:type="gramStart"/>
      <w:r w:rsidRPr="008D32A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8D32A4">
        <w:rPr>
          <w:rFonts w:ascii="Times New Roman" w:hAnsi="Times New Roman" w:cs="Times New Roman"/>
          <w:sz w:val="24"/>
          <w:szCs w:val="24"/>
        </w:rPr>
        <w:t xml:space="preserve"> -  образовательный</w:t>
      </w:r>
      <w:proofErr w:type="gramEnd"/>
      <w:r w:rsidRPr="008D32A4">
        <w:rPr>
          <w:rFonts w:ascii="Times New Roman" w:hAnsi="Times New Roman" w:cs="Times New Roman"/>
          <w:sz w:val="24"/>
          <w:szCs w:val="24"/>
        </w:rPr>
        <w:t xml:space="preserve"> процесс инновационные формы и методы работы.</w:t>
      </w:r>
      <w:r w:rsidRPr="00C93AD2">
        <w:rPr>
          <w:sz w:val="28"/>
          <w:szCs w:val="28"/>
        </w:rPr>
        <w:t xml:space="preserve"> </w:t>
      </w:r>
    </w:p>
    <w:sectPr w:rsidR="00C93AD2" w:rsidRPr="00C93AD2" w:rsidSect="00706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07D1F"/>
    <w:multiLevelType w:val="hybridMultilevel"/>
    <w:tmpl w:val="A3F46D38"/>
    <w:lvl w:ilvl="0" w:tplc="E758CA9E">
      <w:start w:val="1"/>
      <w:numFmt w:val="decimal"/>
      <w:lvlText w:val="%1."/>
      <w:lvlJc w:val="left"/>
      <w:pPr>
        <w:ind w:left="1101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6426BE0"/>
    <w:multiLevelType w:val="hybridMultilevel"/>
    <w:tmpl w:val="755841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95473"/>
    <w:multiLevelType w:val="hybridMultilevel"/>
    <w:tmpl w:val="1A3A8FD0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28185EEC"/>
    <w:multiLevelType w:val="hybridMultilevel"/>
    <w:tmpl w:val="B7DE39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4522B"/>
    <w:multiLevelType w:val="hybridMultilevel"/>
    <w:tmpl w:val="FED03D0C"/>
    <w:lvl w:ilvl="0" w:tplc="04190001">
      <w:start w:val="1"/>
      <w:numFmt w:val="bullet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>
    <w:nsid w:val="2D252628"/>
    <w:multiLevelType w:val="hybridMultilevel"/>
    <w:tmpl w:val="2D0A3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6B48FD"/>
    <w:multiLevelType w:val="hybridMultilevel"/>
    <w:tmpl w:val="63D45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151235"/>
    <w:multiLevelType w:val="hybridMultilevel"/>
    <w:tmpl w:val="6E8EB0B2"/>
    <w:lvl w:ilvl="0" w:tplc="04190001">
      <w:start w:val="1"/>
      <w:numFmt w:val="bullet"/>
      <w:lvlText w:val=""/>
      <w:lvlJc w:val="left"/>
      <w:pPr>
        <w:ind w:left="1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6" w:hanging="360"/>
      </w:pPr>
      <w:rPr>
        <w:rFonts w:ascii="Wingdings" w:hAnsi="Wingdings" w:hint="default"/>
      </w:rPr>
    </w:lvl>
  </w:abstractNum>
  <w:abstractNum w:abstractNumId="8">
    <w:nsid w:val="416B7AE3"/>
    <w:multiLevelType w:val="hybridMultilevel"/>
    <w:tmpl w:val="1BD63B6A"/>
    <w:lvl w:ilvl="0" w:tplc="041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9">
    <w:nsid w:val="4E717D16"/>
    <w:multiLevelType w:val="hybridMultilevel"/>
    <w:tmpl w:val="289AE7A4"/>
    <w:lvl w:ilvl="0" w:tplc="04190001">
      <w:start w:val="1"/>
      <w:numFmt w:val="bullet"/>
      <w:lvlText w:val=""/>
      <w:lvlJc w:val="left"/>
      <w:pPr>
        <w:ind w:left="20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2" w:hanging="360"/>
      </w:pPr>
      <w:rPr>
        <w:rFonts w:ascii="Wingdings" w:hAnsi="Wingdings" w:hint="default"/>
      </w:rPr>
    </w:lvl>
  </w:abstractNum>
  <w:abstractNum w:abstractNumId="10">
    <w:nsid w:val="4F2916B8"/>
    <w:multiLevelType w:val="hybridMultilevel"/>
    <w:tmpl w:val="97B0B4F2"/>
    <w:lvl w:ilvl="0" w:tplc="0419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11">
    <w:nsid w:val="4F566591"/>
    <w:multiLevelType w:val="hybridMultilevel"/>
    <w:tmpl w:val="5BD6BCE4"/>
    <w:lvl w:ilvl="0" w:tplc="0419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2">
    <w:nsid w:val="51933D4F"/>
    <w:multiLevelType w:val="hybridMultilevel"/>
    <w:tmpl w:val="74706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8718A4"/>
    <w:multiLevelType w:val="hybridMultilevel"/>
    <w:tmpl w:val="161A4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BA4128"/>
    <w:multiLevelType w:val="hybridMultilevel"/>
    <w:tmpl w:val="68F87B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B8535BD"/>
    <w:multiLevelType w:val="hybridMultilevel"/>
    <w:tmpl w:val="B866C5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5C62247"/>
    <w:multiLevelType w:val="hybridMultilevel"/>
    <w:tmpl w:val="484C06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3487447"/>
    <w:multiLevelType w:val="hybridMultilevel"/>
    <w:tmpl w:val="11E8639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485535C"/>
    <w:multiLevelType w:val="hybridMultilevel"/>
    <w:tmpl w:val="D1BEE0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7D534E"/>
    <w:multiLevelType w:val="hybridMultilevel"/>
    <w:tmpl w:val="4B322A48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>
    <w:nsid w:val="7C534152"/>
    <w:multiLevelType w:val="hybridMultilevel"/>
    <w:tmpl w:val="70BE8D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14"/>
  </w:num>
  <w:num w:numId="4">
    <w:abstractNumId w:val="13"/>
  </w:num>
  <w:num w:numId="5">
    <w:abstractNumId w:val="16"/>
  </w:num>
  <w:num w:numId="6">
    <w:abstractNumId w:val="20"/>
  </w:num>
  <w:num w:numId="7">
    <w:abstractNumId w:val="15"/>
  </w:num>
  <w:num w:numId="8">
    <w:abstractNumId w:val="11"/>
  </w:num>
  <w:num w:numId="9">
    <w:abstractNumId w:val="9"/>
  </w:num>
  <w:num w:numId="10">
    <w:abstractNumId w:val="6"/>
  </w:num>
  <w:num w:numId="11">
    <w:abstractNumId w:val="8"/>
  </w:num>
  <w:num w:numId="12">
    <w:abstractNumId w:val="7"/>
  </w:num>
  <w:num w:numId="13">
    <w:abstractNumId w:val="4"/>
  </w:num>
  <w:num w:numId="14">
    <w:abstractNumId w:val="17"/>
  </w:num>
  <w:num w:numId="15">
    <w:abstractNumId w:val="19"/>
  </w:num>
  <w:num w:numId="16">
    <w:abstractNumId w:val="3"/>
  </w:num>
  <w:num w:numId="17">
    <w:abstractNumId w:val="10"/>
  </w:num>
  <w:num w:numId="18">
    <w:abstractNumId w:val="12"/>
  </w:num>
  <w:num w:numId="19">
    <w:abstractNumId w:val="5"/>
  </w:num>
  <w:num w:numId="20">
    <w:abstractNumId w:val="0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savePreviewPicture/>
  <w:compat>
    <w:useFELayout/>
  </w:compat>
  <w:rsids>
    <w:rsidRoot w:val="008839C1"/>
    <w:rsid w:val="00005580"/>
    <w:rsid w:val="00023BD9"/>
    <w:rsid w:val="00053067"/>
    <w:rsid w:val="00062CAB"/>
    <w:rsid w:val="00071F16"/>
    <w:rsid w:val="0009472E"/>
    <w:rsid w:val="000C169B"/>
    <w:rsid w:val="000E5242"/>
    <w:rsid w:val="0011591E"/>
    <w:rsid w:val="001165D9"/>
    <w:rsid w:val="00120746"/>
    <w:rsid w:val="0013309C"/>
    <w:rsid w:val="001B5D98"/>
    <w:rsid w:val="001C3722"/>
    <w:rsid w:val="001E4303"/>
    <w:rsid w:val="00212635"/>
    <w:rsid w:val="002159C8"/>
    <w:rsid w:val="00226892"/>
    <w:rsid w:val="00240BCE"/>
    <w:rsid w:val="00246851"/>
    <w:rsid w:val="00274624"/>
    <w:rsid w:val="00275A8B"/>
    <w:rsid w:val="00287D9E"/>
    <w:rsid w:val="002A200A"/>
    <w:rsid w:val="002C2B69"/>
    <w:rsid w:val="002E2ED5"/>
    <w:rsid w:val="003419BE"/>
    <w:rsid w:val="00341E18"/>
    <w:rsid w:val="00343C6E"/>
    <w:rsid w:val="00363E93"/>
    <w:rsid w:val="00371C11"/>
    <w:rsid w:val="003723F8"/>
    <w:rsid w:val="00382552"/>
    <w:rsid w:val="00385CA8"/>
    <w:rsid w:val="00397574"/>
    <w:rsid w:val="003C0832"/>
    <w:rsid w:val="003D7691"/>
    <w:rsid w:val="003F56D0"/>
    <w:rsid w:val="00422777"/>
    <w:rsid w:val="004430D3"/>
    <w:rsid w:val="00472BA8"/>
    <w:rsid w:val="004B4FFB"/>
    <w:rsid w:val="004C7514"/>
    <w:rsid w:val="004D6CD5"/>
    <w:rsid w:val="00514EF6"/>
    <w:rsid w:val="005701DA"/>
    <w:rsid w:val="005C7A60"/>
    <w:rsid w:val="005C7D62"/>
    <w:rsid w:val="006007EB"/>
    <w:rsid w:val="00604899"/>
    <w:rsid w:val="00622809"/>
    <w:rsid w:val="006E4289"/>
    <w:rsid w:val="007068F8"/>
    <w:rsid w:val="007357A8"/>
    <w:rsid w:val="00763E54"/>
    <w:rsid w:val="00770B83"/>
    <w:rsid w:val="00786E5C"/>
    <w:rsid w:val="007A639B"/>
    <w:rsid w:val="007F5BBF"/>
    <w:rsid w:val="007F7916"/>
    <w:rsid w:val="00833931"/>
    <w:rsid w:val="008839C1"/>
    <w:rsid w:val="00894536"/>
    <w:rsid w:val="008D1F1C"/>
    <w:rsid w:val="008D32A4"/>
    <w:rsid w:val="008D7BA7"/>
    <w:rsid w:val="00917C89"/>
    <w:rsid w:val="00934DC1"/>
    <w:rsid w:val="009D5F33"/>
    <w:rsid w:val="00A008E0"/>
    <w:rsid w:val="00A65E7B"/>
    <w:rsid w:val="00A675FB"/>
    <w:rsid w:val="00A843DA"/>
    <w:rsid w:val="00A868D6"/>
    <w:rsid w:val="00A87A6C"/>
    <w:rsid w:val="00AD6741"/>
    <w:rsid w:val="00AE7C6E"/>
    <w:rsid w:val="00AF5F79"/>
    <w:rsid w:val="00AF7522"/>
    <w:rsid w:val="00B436B1"/>
    <w:rsid w:val="00B52AA9"/>
    <w:rsid w:val="00B779E3"/>
    <w:rsid w:val="00B92729"/>
    <w:rsid w:val="00BB2919"/>
    <w:rsid w:val="00BF30A8"/>
    <w:rsid w:val="00C55577"/>
    <w:rsid w:val="00C93AD2"/>
    <w:rsid w:val="00C9515A"/>
    <w:rsid w:val="00CC4E31"/>
    <w:rsid w:val="00CD3ECC"/>
    <w:rsid w:val="00CE5E71"/>
    <w:rsid w:val="00CF2F7D"/>
    <w:rsid w:val="00D06AD9"/>
    <w:rsid w:val="00D37B60"/>
    <w:rsid w:val="00D47972"/>
    <w:rsid w:val="00D60121"/>
    <w:rsid w:val="00D74F36"/>
    <w:rsid w:val="00DC72BF"/>
    <w:rsid w:val="00DD5537"/>
    <w:rsid w:val="00E50118"/>
    <w:rsid w:val="00E57875"/>
    <w:rsid w:val="00E63BB8"/>
    <w:rsid w:val="00E67398"/>
    <w:rsid w:val="00E77FDA"/>
    <w:rsid w:val="00E82527"/>
    <w:rsid w:val="00EA604F"/>
    <w:rsid w:val="00F10995"/>
    <w:rsid w:val="00F15ECC"/>
    <w:rsid w:val="00F61F8B"/>
    <w:rsid w:val="00F75FA9"/>
    <w:rsid w:val="00F81C2E"/>
    <w:rsid w:val="00F93E76"/>
    <w:rsid w:val="00FA2451"/>
    <w:rsid w:val="00FB7ED6"/>
    <w:rsid w:val="00FC0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75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30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dou1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B38E7-11DA-446B-BA70-05AE09D3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2343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31</cp:revision>
  <cp:lastPrinted>2013-09-12T13:03:00Z</cp:lastPrinted>
  <dcterms:created xsi:type="dcterms:W3CDTF">2012-09-27T12:46:00Z</dcterms:created>
  <dcterms:modified xsi:type="dcterms:W3CDTF">2014-08-28T13:11:00Z</dcterms:modified>
</cp:coreProperties>
</file>