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14" w:rsidRDefault="00644A14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918091"/>
            <wp:effectExtent l="0" t="0" r="0" b="0"/>
            <wp:docPr id="1" name="Рисунок 1" descr="C:\Documents and Settings\Admin\Мои документы\2015-03-14\Image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2015-03-14\Image0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14" w:rsidRDefault="00644A14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повышения социальной значимости, престижа педагогического труда;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обозначению круга прав педагогических работников.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-способствует т</w:t>
      </w:r>
      <w:r w:rsidR="00715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ому, чтобы педагог сам управлял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поведением, способствует дисциплине и взаимному уважению, а также установке в школе благоприятной и безопасной обстановки.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корпоративной культуры в школе, улучшение имиджа учреждения,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-оптимизации взаимодействия</w:t>
      </w:r>
      <w:r w:rsidR="0071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внешней средой и внутри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управленческой структуры, т.е. обеспечение устойчивого развития в условиях современных перемен.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Задачи Кодекса: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  методологическую  основу  профессиональной этики педагогических работн</w:t>
      </w:r>
      <w:r w:rsidR="00BE77F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образовательного учреждения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выработать у  педагогов стремление  соблюдать этические нормы поведения;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ориентировать молодых специалистов в ситуациях этической неопределённости и иных обстоятельствах морального выбора;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выступать средством профессионально-общественного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принципов профессиональной этики педагогич</w:t>
      </w:r>
      <w:r w:rsidR="00BE77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работников образовательного учреждения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Кодекс как свод ценностных категорий профессии педагога   разделяется профессиональным сообществом образовательно</w:t>
      </w:r>
      <w:r w:rsidR="005A2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</w:t>
      </w: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действует для всех педагогов, работающих в  учреждении. 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Кодекс обсуждается и принимается на Педагогическом совете школы, затем  утверждается приказом директора.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Кодекс определяет основные нормы профессиональной этики, которые: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регулируют отношение между педагогами и их учащимися, а также другими членами общественности образовательного учреждения.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защищает их человеческую ценность и достоинство.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-поддерживают качество профессиональной деятельности педагогов и честь их профессии.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-создают культуру образовательного учреждения, основанную на доверии, ответственности и справедливости.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Изменения и дополнения в Кодекс могут вноситься по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педагогов, так и иных служб.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принципы,</w:t>
      </w:r>
    </w:p>
    <w:p w:rsid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и правила служебного поведения педагога </w:t>
      </w:r>
      <w:r w:rsidR="008F7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 "Общеобразовательная </w:t>
      </w:r>
      <w:proofErr w:type="spellStart"/>
      <w:r w:rsidR="008F7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Сельменьгская</w:t>
      </w:r>
      <w:proofErr w:type="spellEnd"/>
      <w:r w:rsidR="008F7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школа"</w:t>
      </w:r>
    </w:p>
    <w:p w:rsidR="008F77D0" w:rsidRPr="00975090" w:rsidRDefault="008F77D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со статьей 21 Трудового Кодекса Российской Федерации работник обязан: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исполнять свои трудовые обязанности, возложенные на него трудовым договором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внутреннего  трудового распорядка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трудовую дисциплину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установленные нормы труда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 охране труда и обеспечению безопасности труда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работодателя и других работников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8F77D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</w:t>
      </w:r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 "Общеобразовательная </w:t>
      </w:r>
      <w:proofErr w:type="spellStart"/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Сельменьгская</w:t>
      </w:r>
      <w:proofErr w:type="spellEnd"/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школа"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Работники, сознавая ответственность</w:t>
      </w:r>
      <w:r w:rsid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гражданами, обществом и г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осударством, призваны: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Школы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Конституцию Российской Федерации, законодательство Российск</w:t>
      </w:r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Федерации,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эффективную работу Школы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свою деятельность в пределах предмета и цели деятельности Школы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профессиональной этики и правила делового поведения.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корректность и внимательность в обращении с гражданами и должностными лицами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-воздерживаться от публичных высказываний, суждений и оценок в отношении деятельности Школы, ее руководителя, если это не входит в должностные обязанности работника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стремиться к обеспечению как можно более эффективного распоряжения ресурсами, находящимися в сфере его ответственности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противодействия коррупции педагогу рекомендуется: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вознаграждения)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75090" w:rsidRPr="00975090" w:rsidRDefault="009D0E3F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</w:t>
      </w:r>
      <w:r w:rsidR="00975090"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сохраняет культурные и историч</w:t>
      </w:r>
      <w:r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традиции </w:t>
      </w:r>
      <w:r w:rsidR="00975090"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с уважением  </w:t>
      </w:r>
      <w:r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значимым </w:t>
      </w:r>
      <w:r w:rsidR="00975090"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общегосударственным событиям</w:t>
      </w:r>
      <w:r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важным датам в истории </w:t>
      </w:r>
      <w:r w:rsidR="00975090"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страны, гордится р</w:t>
      </w:r>
      <w:r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олью России </w:t>
      </w:r>
      <w:r w:rsidR="00975090" w:rsidRPr="009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мировой истории,  передает это отношение обучающимся.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своей деятельности педагог руководствуется  принципами гуманности, законности, взаимоуважения, демократичности,  справедливости,  профессионализма.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Педагог занимает активную жизненную позицию, обладает высоким уровнем гражданской, политической и правовой культуры.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обязан способствовать реализации права на получение образования  любого ребёнка вне зависимости от пола, возраста,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</w:t>
      </w:r>
      <w:proofErr w:type="gramEnd"/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Признавая, что главным условием педагогической деятельности является профессиональная компетентность педагога,  его специальные знания и искусство в деле воспитания и обучения,  педагог стремится к углублению своих знаний, саморазвитию и самосовершенствованию.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Педагог своим поведением стремится подавать положительный пример всем участникам образовательного процесса.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Педагог дорожит своей репутацией, не занимается аморальной и противоправной деятельностью.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Педагог соблюдает правила русского языка, культуру устной и письменной речи, не использует сам и не допускает использования в присутствии всех участников образовательного процесса  ругательств, вульгаризмов, грубых или оскорбительных фраз.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Педагог в своей профессиональной деятельности  соблюдает традиционный деловой стиль в одежде, который вызывает уважение окружающих.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Этические правила профессионального поведения педагогических работников.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служебном поведении работник воздерживается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090" w:rsidRPr="00975090" w:rsidRDefault="00975090" w:rsidP="00975090">
      <w:pPr>
        <w:numPr>
          <w:ilvl w:val="0"/>
          <w:numId w:val="1"/>
        </w:numPr>
        <w:spacing w:after="0" w:line="316" w:lineRule="atLeast"/>
        <w:ind w:left="7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975090" w:rsidRPr="00975090" w:rsidRDefault="00975090" w:rsidP="00975090">
      <w:pPr>
        <w:numPr>
          <w:ilvl w:val="0"/>
          <w:numId w:val="1"/>
        </w:numPr>
        <w:spacing w:after="0" w:line="316" w:lineRule="atLeast"/>
        <w:ind w:left="7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975090" w:rsidRPr="00975090" w:rsidRDefault="00975090" w:rsidP="00975090">
      <w:pPr>
        <w:numPr>
          <w:ilvl w:val="0"/>
          <w:numId w:val="1"/>
        </w:numPr>
        <w:spacing w:after="0" w:line="316" w:lineRule="atLeast"/>
        <w:ind w:left="7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75090" w:rsidRPr="00975090" w:rsidRDefault="00975090" w:rsidP="00975090">
      <w:pPr>
        <w:numPr>
          <w:ilvl w:val="0"/>
          <w:numId w:val="1"/>
        </w:numPr>
        <w:spacing w:after="0" w:line="316" w:lineRule="atLeast"/>
        <w:ind w:left="7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Работники призваны способствовать своим служебным поведением установлению в коллективе </w:t>
      </w:r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вза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имоотношений и конструктивного сотрудничества друг с другом, должны быть вежливыми, доброжелательными, коррек</w:t>
      </w:r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ными, внимательными и проявлять терпимость в общении с гражданами и коллегами.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Педагогические работники: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свою деятельность на высоком профессиональном уровне, повышают свой профессиональный уровень;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стремятся строить отношения с участниками образовательного процесса на основе взаимного уважения и доброжелательности;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допускают со своей стороны грубое и негуманное отношение к ребёнку, унижение его человеческого достоинства, а также любые проявления превосходства или выражение к кому-либо из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предпочтения или неприязни; 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учебно - 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</w:t>
      </w:r>
      <w:proofErr w:type="gramEnd"/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возникновении профессиональных затруднений обязаны немедленно обратиться за помощью к коллегам и специалистам в области образования;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оказывают профессиональную помощь и поддержку коллегам в случае обращения к ним, не препятствуют развитию и успехам коллег;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имеют права вступать с ребёнком в финансовые отношения, избегают ситуаций, способствующих возникновению конфликта интересов; при возникновении ситуации, связанной с конфликтом интересов</w:t>
      </w:r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в соответствии с законодательством Российской Федерации;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обязаны делать все от них зависящее для консол</w:t>
      </w:r>
      <w:r w:rsidR="008F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идации школьного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российского педагогического сообщества, активно участвовать в работе педагогических объединений, защищать честь и достоинство коллег, как свои собственные;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моральная обязанность педагогических работников – беспристрастно анализировать как собственные  ошибки, так и ошибки своих коллег при осуществлении образовательного процесса, активно препятствовать практике  некомпетентных коллег;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взаимоотношениях с коллегами педагогические работники обязаны проявлять взаимоуважение, толерантность, быть честными, справедливыми,  порядочными, с уважением относиться к их знаниям и опыту, а также быть готовым бескорыстно передавать свой опыт и знания;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критика в адрес коллеги может быть только аргументированной, неоскорбительной и конструктивной; критике подлежат профессиональные действия, но не личность коллег;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 и сознательно  осуществляют помощь родителям (законным представителям)  в решении вопросов, связанных с процессом образования и воспитания их детей при их добровольном согласии;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никакое педагогическое воздействие не может быть осуществлено без согласия родителей (законных представителей) обучающегося;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взаимодействуют при необходимости с медицинскими организациями;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вправе препятствовать родителю (законному представителю) в выборе формы получения образования, образовательного учреждения;  в защите законных прав и интересов ребенка и  участии  в управлении образовательным учреждением;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вправе подвергать критике внутрисемейные верования обучающихся, конструктивное обсуждение их возможно только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членами семьи при полном и добровольном их согласии;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исследования могут проводиться лишь при условии добровольного согласия участника педагогического процесса, принимающего участие в исследовании обучающегося,  родителя (законного представителя),  после предоставления ему полной информации;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  ответственность за результат.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Этические профессиональные права педагогических работников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имеют право: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процесса.       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критиковать коллег и обучающихся аргументированно, корректно и конструктивно; критике подлежат действия, но не личность человека;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называть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имени, так и по фамилии.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 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поощрение инициативы, помощи другим участникам образовательного процесса;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на беспристрастный анализ своих ошибок в ходе образовательного процесса;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на неприкосновенность личной жизни, личных убеждений, свободу мысли и слова в рамках законов РФ.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на защиту от необоснованной и нарушающей законы РФ критики со стороны всех участников образовательного процесса, СМИ, других организаций и людей.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свободу преподавания, свободу от вмешательства в профессиональную деятельность,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975090" w:rsidRPr="00975090" w:rsidRDefault="00BC3ABF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право на участие </w:t>
      </w:r>
      <w:r w:rsidR="00975090"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образовательной организации.</w:t>
      </w:r>
    </w:p>
    <w:p w:rsidR="00975090" w:rsidRPr="00975090" w:rsidRDefault="00BC3ABF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4.13.на обращение в комиссию </w:t>
      </w:r>
      <w:r w:rsidR="00975090"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урегулирования споров между участниками образовательных отношений.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4.14</w:t>
      </w:r>
      <w:r w:rsid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присутствие в к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защитников своих прав и интересов.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Взаимоотношения с другими лицами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Общение педагога с </w:t>
      </w:r>
      <w:proofErr w:type="gramStart"/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Педагог сам выбирает подходящий стиль общения с учениками, основанный на взаимном уважении.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В первую очередь педагог должен быть требователен к себе. Требовательность педагога </w:t>
      </w:r>
      <w:r w:rsid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ученику позитивна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При оценке поведения и достижений</w:t>
      </w:r>
      <w:r w:rsid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учеников педагог стремит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укреплять самоуважение и веру в свои силы, показывать им возможности совершенствования, повышать мотивацию обучения.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Педагог является беспристрастным, одинаково доброжелательным и благосклонным ко всем своим ученикам. Приняв необоснованно принижающий ученика оценочные решения, педагог должен постараться немедленно исправить свою ошибку.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При оценке достижений уч</w:t>
      </w:r>
      <w:r w:rsid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еников в баллах педагог стремит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Педагог постоянно заботит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 культуре своей речи и общения.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5.1.9.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5.1.10. Педагог не имеет права требовать от учеников вознаграждения за свою работу, в том числе и дополнительную.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5.1.12. Педагог в своей деятельности не должен унижать честь и достоинство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по каким основаниям, в том числе по признакам возраста, пола, национальности, религиозным убеждениям и иным особенностям.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Взаимоотношение педагогического работника с коллегами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Педагогические работники стремятся взаимодействовать друг с другом, оказывают взаимопомощь, уважают интересы друг друга и администрации ОУ.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Педагогических работников объединяет взаимовыручка, поддержка и доверие.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</w:t>
      </w:r>
      <w:r w:rsid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объективной и обоснованной.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</w:t>
      </w:r>
      <w:r w:rsid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направить в Комиссию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урегулированию споров 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просьбу помочь разобраться в данной ситуации.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т.ч. в социальных сетях Интернет.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Вполне допустимо и даже приветствуется положительные отзыва,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школы или в случаях выявления преступной деятельности.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5.2.10. Педагог в процессе учебно-воспитательной деятельности должен активно сотрудничать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психологам</w:t>
      </w:r>
      <w:proofErr w:type="gramEnd"/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врачами, социальным педагогом, логопедом и родителями учащихся для развития личности и сохранения психического, психологического и физического здоровья учащихся.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Взаимоотношение педагогического работника с администрацией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5.3.1</w:t>
      </w:r>
      <w:r w:rsidRPr="00BC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3ABF" w:rsidRPr="00BC3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Взаимоотношение педагогического работника с администрацией</w:t>
      </w:r>
      <w:r w:rsidR="00BC3ABF"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 на принципах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Педагогический работник имеет право на поощрение от администрации ОУ.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5.3.7. Инициатива педагогического работника приветствуется.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5.3.8. Важное для педагогического сообщества решение принимается на основе принципов открытости и общего участия.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5.3.9. Педагоги имеют право получать от администрации информацию, имеющую отношение для работы школы.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:rsidR="00975090" w:rsidRPr="00975090" w:rsidRDefault="00BC3ABF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5.3.10</w:t>
      </w:r>
      <w:r w:rsidR="00975090"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Инициатива педагогического работника приветствуется.</w:t>
      </w:r>
    </w:p>
    <w:p w:rsidR="00975090" w:rsidRPr="00975090" w:rsidRDefault="00BC3ABF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5.3.11</w:t>
      </w:r>
      <w:r w:rsidR="00975090"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Отношение педагогических работников с родителями и законными представителями учеников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Педагоги должны уважительно и доброжелательно общаться с родителями ученик</w:t>
      </w:r>
      <w:r w:rsidR="00B56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не имею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права побуждать родительские комитеты организовывать для педагогов угощение, поздравления и т.п.</w:t>
      </w:r>
    </w:p>
    <w:p w:rsidR="00975090" w:rsidRPr="00975090" w:rsidRDefault="00B562CF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5.4.3. Отношения</w:t>
      </w:r>
      <w:r w:rsidR="00975090"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с родителями не должны оказывать влияние на оценку личности и достижений детей.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Взаимоотношение с педагогическим сообществом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Педагог хорошо понимает и исполняет свой гражданский долг и социальную роль.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Педагог соблюдает установленные в ОУ правила предоставления служебной информации и публичных выступлений.</w:t>
      </w:r>
    </w:p>
    <w:p w:rsidR="00975090" w:rsidRPr="00975090" w:rsidRDefault="00975090" w:rsidP="00975090">
      <w:pPr>
        <w:spacing w:after="187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Ответственность за нарушение положений Кодекса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6.1.Кодекс является добровольно принятой нормой, основанной </w:t>
      </w:r>
      <w:r w:rsidR="00EA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 Российской Федерации. 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6.2.Соблюдение педагогом положений Кодекса - один из критериев его профессионального поведения.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6.3.За нарушение положений Кодекса педагог несёт моральную ответственность перед обществом, профессиональным сообществом педагогов и своей совестью.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6.4.Нарушение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:rsidR="00975090" w:rsidRPr="00975090" w:rsidRDefault="00975090" w:rsidP="00975090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6.5.Факты нарушения педагогом правил и принципов педагогической этики и профессионального поведения педагога, предусмотренных Кодексом,  могут рассматриваться</w:t>
      </w:r>
      <w:r w:rsidR="00DD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заседании Комиссии по урегулированию споров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</w:t>
      </w:r>
      <w:r w:rsidR="00DD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овне образовательного учреждения </w:t>
      </w: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учитываться при проведении аттестаций педагога.</w:t>
      </w:r>
    </w:p>
    <w:p w:rsidR="00311C37" w:rsidRPr="00DD14E3" w:rsidRDefault="00975090" w:rsidP="00DD14E3">
      <w:pPr>
        <w:spacing w:after="187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0">
        <w:rPr>
          <w:rFonts w:ascii="Times New Roman" w:eastAsia="Times New Roman" w:hAnsi="Times New Roman" w:cs="Times New Roman"/>
          <w:sz w:val="24"/>
          <w:szCs w:val="24"/>
          <w:lang w:eastAsia="ru-RU"/>
        </w:rPr>
        <w:t>6.6.Выполнение вышеперечисленных разделов и пунктов данного локального акта направленно на организацию учебно-воспитательного процесса, трудовых правоотношений в ОУ,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sectPr w:rsidR="00311C37" w:rsidRPr="00DD14E3" w:rsidSect="00DD14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2C2"/>
    <w:multiLevelType w:val="multilevel"/>
    <w:tmpl w:val="6B2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090"/>
    <w:rsid w:val="0003298F"/>
    <w:rsid w:val="000A35B3"/>
    <w:rsid w:val="000F4A9F"/>
    <w:rsid w:val="001600E7"/>
    <w:rsid w:val="001E523D"/>
    <w:rsid w:val="00302F57"/>
    <w:rsid w:val="00311C37"/>
    <w:rsid w:val="003A36A8"/>
    <w:rsid w:val="00453340"/>
    <w:rsid w:val="005622EB"/>
    <w:rsid w:val="005A26B1"/>
    <w:rsid w:val="00644A14"/>
    <w:rsid w:val="00661F27"/>
    <w:rsid w:val="00715E74"/>
    <w:rsid w:val="008B7400"/>
    <w:rsid w:val="008E7090"/>
    <w:rsid w:val="008F77D0"/>
    <w:rsid w:val="00975090"/>
    <w:rsid w:val="009D0E3F"/>
    <w:rsid w:val="00A071A3"/>
    <w:rsid w:val="00A22FFB"/>
    <w:rsid w:val="00B562CF"/>
    <w:rsid w:val="00BC3ABF"/>
    <w:rsid w:val="00BE77FC"/>
    <w:rsid w:val="00C2063D"/>
    <w:rsid w:val="00D44437"/>
    <w:rsid w:val="00DD14E3"/>
    <w:rsid w:val="00E961F0"/>
    <w:rsid w:val="00EA71F9"/>
    <w:rsid w:val="00FA5F4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37"/>
  </w:style>
  <w:style w:type="paragraph" w:styleId="2">
    <w:name w:val="heading 2"/>
    <w:basedOn w:val="a"/>
    <w:link w:val="20"/>
    <w:uiPriority w:val="9"/>
    <w:qFormat/>
    <w:rsid w:val="0097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090"/>
    <w:rPr>
      <w:b/>
      <w:bCs/>
    </w:rPr>
  </w:style>
  <w:style w:type="character" w:customStyle="1" w:styleId="apple-converted-space">
    <w:name w:val="apple-converted-space"/>
    <w:basedOn w:val="a0"/>
    <w:rsid w:val="00975090"/>
  </w:style>
  <w:style w:type="paragraph" w:customStyle="1" w:styleId="1">
    <w:name w:val="Обычный1"/>
    <w:basedOn w:val="a"/>
    <w:rsid w:val="0097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2014-05-22T09:24:00Z</dcterms:created>
  <dcterms:modified xsi:type="dcterms:W3CDTF">2015-03-14T07:33:00Z</dcterms:modified>
</cp:coreProperties>
</file>