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58" w:rsidRDefault="001D0D58" w:rsidP="001D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DD102B" w:rsidRPr="00DE7293">
        <w:rPr>
          <w:rFonts w:ascii="Times New Roman" w:hAnsi="Times New Roman"/>
          <w:b/>
          <w:sz w:val="24"/>
          <w:szCs w:val="24"/>
        </w:rPr>
        <w:t xml:space="preserve">неурочная деятельность   </w:t>
      </w:r>
      <w:r w:rsidR="00220809">
        <w:rPr>
          <w:rFonts w:ascii="Times New Roman" w:hAnsi="Times New Roman"/>
          <w:b/>
          <w:sz w:val="24"/>
          <w:szCs w:val="24"/>
        </w:rPr>
        <w:t>обучающихся  1 – 4</w:t>
      </w:r>
      <w:r>
        <w:rPr>
          <w:rFonts w:ascii="Times New Roman" w:hAnsi="Times New Roman"/>
          <w:b/>
          <w:sz w:val="24"/>
          <w:szCs w:val="24"/>
        </w:rPr>
        <w:t xml:space="preserve"> классов </w:t>
      </w:r>
    </w:p>
    <w:p w:rsidR="001D0D58" w:rsidRPr="00DE7293" w:rsidRDefault="001D0D58" w:rsidP="001D0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 бюджетного  образовательного  учреждения "Общеобразовательная </w:t>
      </w:r>
      <w:proofErr w:type="spellStart"/>
      <w:r>
        <w:rPr>
          <w:rFonts w:ascii="Times New Roman" w:hAnsi="Times New Roman"/>
          <w:b/>
          <w:sz w:val="24"/>
          <w:szCs w:val="24"/>
        </w:rPr>
        <w:t>Сельменьгская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школа"</w:t>
      </w:r>
    </w:p>
    <w:p w:rsidR="00DD102B" w:rsidRDefault="00220809" w:rsidP="001D0D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2014- 2015</w:t>
      </w:r>
      <w:r w:rsidR="00DD102B" w:rsidRPr="00DE72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102B" w:rsidRPr="00DE7293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DD102B" w:rsidRPr="00DE7293">
        <w:rPr>
          <w:rFonts w:ascii="Times New Roman" w:hAnsi="Times New Roman"/>
          <w:b/>
          <w:sz w:val="24"/>
          <w:szCs w:val="24"/>
        </w:rPr>
        <w:t>.</w:t>
      </w:r>
      <w:r w:rsidR="00DD102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10489" w:rsidRPr="00283800" w:rsidRDefault="00710489" w:rsidP="00E13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sz w:val="24"/>
          <w:szCs w:val="24"/>
        </w:rPr>
        <w:t>Пояснительная записка</w:t>
      </w:r>
    </w:p>
    <w:p w:rsidR="00710489" w:rsidRPr="00283800" w:rsidRDefault="00710489" w:rsidP="00E13BCA">
      <w:pPr>
        <w:pStyle w:val="a4"/>
        <w:spacing w:after="0"/>
        <w:jc w:val="both"/>
      </w:pPr>
      <w:r w:rsidRPr="00283800">
        <w:rPr>
          <w:b/>
        </w:rPr>
        <w:t>Внеурочная деятельность</w:t>
      </w:r>
      <w:r w:rsidRPr="00283800">
        <w:t xml:space="preserve"> в соответствии с требованиями стандарта организуется по </w:t>
      </w:r>
      <w:r>
        <w:t xml:space="preserve">направлениям развития личности: </w:t>
      </w:r>
      <w:r w:rsidRPr="00283800">
        <w:t xml:space="preserve">спортивно-оздоровительное, </w:t>
      </w:r>
      <w:r>
        <w:t xml:space="preserve">общекультурное, </w:t>
      </w:r>
      <w:proofErr w:type="spellStart"/>
      <w:r>
        <w:t>общеинтеллектуальное</w:t>
      </w:r>
      <w:proofErr w:type="spellEnd"/>
      <w:r>
        <w:t>, духовно-нравственное, социальное.</w:t>
      </w:r>
      <w:r w:rsidRPr="00283800">
        <w:t xml:space="preserve"> Образовательное учреждение предоставляет </w:t>
      </w:r>
      <w:proofErr w:type="gramStart"/>
      <w:r w:rsidRPr="00283800">
        <w:t>обучающимся</w:t>
      </w:r>
      <w:proofErr w:type="gramEnd"/>
      <w:r w:rsidRPr="00283800">
        <w:t xml:space="preserve"> возможность выбора широкого спектра занятий, направленных на их развитие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 </w:t>
      </w:r>
    </w:p>
    <w:p w:rsidR="00710489" w:rsidRPr="00283800" w:rsidRDefault="00710489" w:rsidP="00E13BCA">
      <w:pPr>
        <w:pStyle w:val="a4"/>
        <w:spacing w:after="0"/>
        <w:ind w:firstLine="709"/>
        <w:jc w:val="both"/>
      </w:pPr>
      <w:proofErr w:type="gramStart"/>
      <w:r w:rsidRPr="00283800">
        <w:t xml:space="preserve">Внеурочная деятельность осуществляется на основании годового плана воспитательной работы образовательного учреждения и планов классных руководителей (с учетом времени на подготовку, осуществление и рефлексию запланированных мероприятий </w:t>
      </w:r>
      <w:r w:rsidR="0055420B">
        <w:t xml:space="preserve"> </w:t>
      </w:r>
      <w:r w:rsidRPr="00283800">
        <w:t xml:space="preserve">(социальная работа и проектная деятельность). </w:t>
      </w:r>
      <w:proofErr w:type="gramEnd"/>
    </w:p>
    <w:p w:rsidR="00710489" w:rsidRPr="00283800" w:rsidRDefault="00710489" w:rsidP="00E13BCA">
      <w:pPr>
        <w:pStyle w:val="a4"/>
        <w:spacing w:after="0"/>
        <w:ind w:firstLine="709"/>
        <w:jc w:val="both"/>
      </w:pPr>
      <w:r w:rsidRPr="00283800"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В этом случае, помимо традиционной классно-урочной технологии организации учебно-воспитательного процесса, могут быть организованы после уроков занятия с группами детей. </w:t>
      </w:r>
      <w:proofErr w:type="gramStart"/>
      <w:r w:rsidRPr="00283800">
        <w:t xml:space="preserve">Индивидуальные формы работы с обучающимися могут быть представлены как в урочном технологическом цикле, когда индивидуальный подход выделяется как целевая установка урока, так и во внеурочной, когда ученик пользуется своим правом получить консультативную помощь педагога или психолога. </w:t>
      </w:r>
      <w:proofErr w:type="gramEnd"/>
    </w:p>
    <w:p w:rsidR="00710489" w:rsidRPr="00283800" w:rsidRDefault="00710489" w:rsidP="00E13BC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sz w:val="24"/>
          <w:szCs w:val="24"/>
        </w:rPr>
        <w:t>Программа внеурочной деятельности составлена на основе примерных программ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и программ дополнительного образования</w:t>
      </w:r>
      <w:r w:rsidRPr="00283800">
        <w:rPr>
          <w:rFonts w:ascii="Times New Roman" w:hAnsi="Times New Roman"/>
          <w:sz w:val="24"/>
          <w:szCs w:val="24"/>
        </w:rPr>
        <w:t>.</w:t>
      </w:r>
    </w:p>
    <w:p w:rsidR="00710489" w:rsidRPr="00283800" w:rsidRDefault="00710489" w:rsidP="00E13BC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sz w:val="24"/>
          <w:szCs w:val="24"/>
        </w:rPr>
        <w:t>Предусмотренные данной программой занятия проводятся в группах, состоящих из учащихся</w:t>
      </w:r>
      <w:r>
        <w:rPr>
          <w:rFonts w:ascii="Times New Roman" w:hAnsi="Times New Roman"/>
          <w:sz w:val="24"/>
          <w:szCs w:val="24"/>
        </w:rPr>
        <w:t xml:space="preserve"> начальных классов</w:t>
      </w:r>
      <w:r w:rsidRPr="00283800">
        <w:rPr>
          <w:rFonts w:ascii="Times New Roman" w:hAnsi="Times New Roman"/>
          <w:sz w:val="24"/>
          <w:szCs w:val="24"/>
        </w:rPr>
        <w:t>.</w:t>
      </w:r>
    </w:p>
    <w:p w:rsidR="00710489" w:rsidRPr="0055420B" w:rsidRDefault="00710489" w:rsidP="0055420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sz w:val="24"/>
          <w:szCs w:val="24"/>
        </w:rPr>
        <w:t>Программа предполагает как проведение регулярных еженедельных внеурочных занятий со школьниками, так и возможность организовать занятия крупными блоками (конкурсы, фестивали, походы и.т.п.)</w:t>
      </w:r>
      <w:r>
        <w:rPr>
          <w:rFonts w:ascii="Times New Roman" w:hAnsi="Times New Roman"/>
          <w:sz w:val="24"/>
          <w:szCs w:val="24"/>
        </w:rPr>
        <w:t xml:space="preserve"> </w:t>
      </w:r>
      <w:r w:rsidR="0055420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</w:t>
      </w:r>
    </w:p>
    <w:p w:rsidR="00710489" w:rsidRPr="0025654D" w:rsidRDefault="00710489" w:rsidP="00710489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                   Цели</w:t>
      </w:r>
    </w:p>
    <w:p w:rsidR="00710489" w:rsidRPr="002D5585" w:rsidRDefault="00710489" w:rsidP="00710489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D5585">
        <w:rPr>
          <w:rFonts w:ascii="Times New Roman" w:hAnsi="Times New Roman"/>
        </w:rPr>
        <w:t>Создание  условий для позитивного общения обучающихся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</w:t>
      </w:r>
    </w:p>
    <w:p w:rsidR="00710489" w:rsidRPr="0055420B" w:rsidRDefault="00710489" w:rsidP="00710489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B298C">
        <w:rPr>
          <w:rFonts w:ascii="Times New Roman" w:hAnsi="Times New Roman"/>
        </w:rPr>
        <w:t>достижение планируемых результатов освоения</w:t>
      </w:r>
      <w:r w:rsidRPr="008B298C">
        <w:t xml:space="preserve"> </w:t>
      </w:r>
      <w:r w:rsidRPr="008B298C">
        <w:rPr>
          <w:rFonts w:ascii="Times New Roman" w:hAnsi="Times New Roman"/>
        </w:rPr>
        <w:t>основной образовательной программы начального общего образования.</w:t>
      </w:r>
    </w:p>
    <w:p w:rsidR="00710489" w:rsidRDefault="00710489" w:rsidP="00710489">
      <w:pPr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</w:t>
      </w:r>
    </w:p>
    <w:p w:rsidR="00710489" w:rsidRPr="008B298C" w:rsidRDefault="00710489" w:rsidP="00710489">
      <w:pPr>
        <w:pStyle w:val="a7"/>
        <w:numPr>
          <w:ilvl w:val="0"/>
          <w:numId w:val="2"/>
        </w:numPr>
        <w:rPr>
          <w:rFonts w:ascii="Arial" w:hAnsi="Arial" w:cs="Arial"/>
          <w:color w:val="000000"/>
        </w:rPr>
      </w:pPr>
      <w:r w:rsidRPr="008B298C">
        <w:rPr>
          <w:color w:val="000000"/>
        </w:rPr>
        <w:t>обеспечить благоприят</w:t>
      </w:r>
      <w:r>
        <w:rPr>
          <w:color w:val="000000"/>
        </w:rPr>
        <w:t xml:space="preserve">ную адаптацию </w:t>
      </w:r>
      <w:r>
        <w:t>обучающихся</w:t>
      </w:r>
      <w:r w:rsidRPr="007E1D87">
        <w:t xml:space="preserve"> в </w:t>
      </w:r>
      <w:r>
        <w:t xml:space="preserve"> школе, подготовить  </w:t>
      </w:r>
      <w:r w:rsidRPr="007E1D87">
        <w:t xml:space="preserve">к жизни </w:t>
      </w:r>
      <w:r>
        <w:t xml:space="preserve">в </w:t>
      </w:r>
      <w:r w:rsidRPr="007E1D87">
        <w:t>обществе</w:t>
      </w:r>
      <w:r w:rsidRPr="008B298C">
        <w:rPr>
          <w:color w:val="000000"/>
        </w:rPr>
        <w:t>;</w:t>
      </w:r>
    </w:p>
    <w:p w:rsidR="00710489" w:rsidRPr="007E1D87" w:rsidRDefault="00710489" w:rsidP="00710489">
      <w:pPr>
        <w:pStyle w:val="a7"/>
        <w:numPr>
          <w:ilvl w:val="0"/>
          <w:numId w:val="2"/>
        </w:numPr>
      </w:pPr>
      <w:r>
        <w:t xml:space="preserve">воспитать </w:t>
      </w:r>
      <w:r w:rsidRPr="007E1D87">
        <w:t xml:space="preserve"> у </w:t>
      </w:r>
      <w:r>
        <w:t>школьников гражданственность, уважение</w:t>
      </w:r>
      <w:r w:rsidRPr="007E1D87">
        <w:t xml:space="preserve"> к правам и свободам человека, люб</w:t>
      </w:r>
      <w:r>
        <w:t>овь</w:t>
      </w:r>
      <w:r w:rsidRPr="007E1D87">
        <w:t xml:space="preserve"> к Родине, природе, семье</w:t>
      </w:r>
      <w:r>
        <w:t>.</w:t>
      </w:r>
    </w:p>
    <w:p w:rsidR="00710489" w:rsidRPr="008B298C" w:rsidRDefault="00710489" w:rsidP="00710489">
      <w:pPr>
        <w:pStyle w:val="a7"/>
        <w:jc w:val="center"/>
        <w:rPr>
          <w:color w:val="000000"/>
        </w:rPr>
      </w:pPr>
      <w:r w:rsidRPr="008B298C">
        <w:rPr>
          <w:rStyle w:val="a6"/>
          <w:color w:val="000000"/>
        </w:rPr>
        <w:t>Организационная модель внеурочной деятельности</w:t>
      </w:r>
    </w:p>
    <w:p w:rsidR="00710489" w:rsidRDefault="00710489" w:rsidP="00710489">
      <w:pPr>
        <w:pStyle w:val="a7"/>
        <w:jc w:val="both"/>
        <w:rPr>
          <w:color w:val="000000"/>
          <w:sz w:val="22"/>
          <w:szCs w:val="22"/>
        </w:rPr>
      </w:pPr>
      <w:r w:rsidRPr="008B298C">
        <w:rPr>
          <w:color w:val="000000"/>
        </w:rPr>
        <w:t xml:space="preserve">Исходя из задач, форм и содержания внеурочной деятельности, для ее реализации рассматривается </w:t>
      </w:r>
      <w:r w:rsidRPr="008B298C">
        <w:rPr>
          <w:rStyle w:val="a6"/>
          <w:color w:val="000000"/>
          <w:sz w:val="22"/>
          <w:szCs w:val="22"/>
        </w:rPr>
        <w:t>оптимизационная модель</w:t>
      </w:r>
      <w:r w:rsidRPr="008B298C">
        <w:rPr>
          <w:rStyle w:val="apple-converted-space"/>
          <w:color w:val="000000"/>
          <w:sz w:val="22"/>
          <w:szCs w:val="22"/>
        </w:rPr>
        <w:t> </w:t>
      </w:r>
      <w:r w:rsidRPr="008B298C">
        <w:rPr>
          <w:color w:val="000000"/>
          <w:sz w:val="22"/>
          <w:szCs w:val="22"/>
        </w:rPr>
        <w:t>(на основе оптимизации всех внутренних</w:t>
      </w:r>
      <w:r>
        <w:rPr>
          <w:color w:val="000000"/>
          <w:sz w:val="22"/>
          <w:szCs w:val="22"/>
        </w:rPr>
        <w:t xml:space="preserve"> и внешних </w:t>
      </w:r>
      <w:r w:rsidRPr="008B298C">
        <w:rPr>
          <w:color w:val="000000"/>
          <w:sz w:val="22"/>
          <w:szCs w:val="22"/>
        </w:rPr>
        <w:t xml:space="preserve"> ресурсов образовательного учреждения</w:t>
      </w:r>
      <w:r>
        <w:rPr>
          <w:color w:val="000000"/>
          <w:sz w:val="22"/>
          <w:szCs w:val="22"/>
        </w:rPr>
        <w:t>).</w:t>
      </w:r>
    </w:p>
    <w:p w:rsidR="00710489" w:rsidRPr="008B298C" w:rsidRDefault="00710489" w:rsidP="00710489">
      <w:pPr>
        <w:pStyle w:val="a7"/>
        <w:jc w:val="both"/>
        <w:rPr>
          <w:color w:val="000000"/>
          <w:sz w:val="27"/>
          <w:szCs w:val="27"/>
        </w:rPr>
      </w:pPr>
      <w:r w:rsidRPr="008B298C">
        <w:rPr>
          <w:color w:val="000000"/>
        </w:rPr>
        <w:lastRenderedPageBreak/>
        <w:t xml:space="preserve"> Внеурочная деятельность осуществляется через:</w:t>
      </w:r>
    </w:p>
    <w:p w:rsidR="00710489" w:rsidRPr="008B298C" w:rsidRDefault="00710489" w:rsidP="00710489">
      <w:pPr>
        <w:pStyle w:val="a7"/>
        <w:jc w:val="both"/>
        <w:rPr>
          <w:color w:val="000000"/>
          <w:sz w:val="27"/>
          <w:szCs w:val="27"/>
        </w:rPr>
      </w:pPr>
      <w:r w:rsidRPr="008B298C">
        <w:rPr>
          <w:color w:val="000000"/>
        </w:rPr>
        <w:t>- дополнительные образовательные программы самого общеобразовательного учреждения (</w:t>
      </w:r>
      <w:r w:rsidR="008B1C2D">
        <w:rPr>
          <w:color w:val="000000"/>
        </w:rPr>
        <w:t>кружки, секции</w:t>
      </w:r>
      <w:r w:rsidRPr="008B298C">
        <w:rPr>
          <w:color w:val="000000"/>
        </w:rPr>
        <w:t>);</w:t>
      </w:r>
    </w:p>
    <w:p w:rsidR="00710489" w:rsidRPr="008B298C" w:rsidRDefault="00710489" w:rsidP="00710489">
      <w:pPr>
        <w:pStyle w:val="a7"/>
        <w:jc w:val="both"/>
        <w:rPr>
          <w:color w:val="000000"/>
          <w:sz w:val="27"/>
          <w:szCs w:val="27"/>
        </w:rPr>
      </w:pPr>
      <w:r w:rsidRPr="008B298C">
        <w:rPr>
          <w:color w:val="000000"/>
        </w:rPr>
        <w:t>- образовательные программы учреждений дополнительного образования детей, а также учреждений культуры и спорта;</w:t>
      </w:r>
    </w:p>
    <w:p w:rsidR="00710489" w:rsidRPr="008B298C" w:rsidRDefault="00710489" w:rsidP="00710489">
      <w:pPr>
        <w:pStyle w:val="a7"/>
        <w:jc w:val="both"/>
        <w:rPr>
          <w:color w:val="000000"/>
          <w:sz w:val="27"/>
          <w:szCs w:val="27"/>
        </w:rPr>
      </w:pPr>
      <w:r w:rsidRPr="008B298C">
        <w:rPr>
          <w:color w:val="000000"/>
        </w:rPr>
        <w:t>- организацию деятельности групп продленного дня;</w:t>
      </w:r>
    </w:p>
    <w:p w:rsidR="00710489" w:rsidRPr="008B298C" w:rsidRDefault="00710489" w:rsidP="00710489">
      <w:pPr>
        <w:pStyle w:val="a7"/>
        <w:jc w:val="both"/>
        <w:rPr>
          <w:color w:val="000000"/>
          <w:sz w:val="27"/>
          <w:szCs w:val="27"/>
        </w:rPr>
      </w:pPr>
      <w:r w:rsidRPr="008B298C">
        <w:rPr>
          <w:color w:val="000000"/>
        </w:rPr>
        <w:t>- классное руководство (экскурсии, диспуты, круглые столы, соревнования, общественно полезные практики и т.д.);</w:t>
      </w:r>
    </w:p>
    <w:p w:rsidR="00710489" w:rsidRPr="008B298C" w:rsidRDefault="00710489" w:rsidP="00710489">
      <w:pPr>
        <w:pStyle w:val="a7"/>
        <w:jc w:val="both"/>
        <w:rPr>
          <w:color w:val="000000"/>
          <w:sz w:val="27"/>
          <w:szCs w:val="27"/>
        </w:rPr>
      </w:pPr>
      <w:r w:rsidRPr="008B298C">
        <w:rPr>
          <w:color w:val="000000"/>
        </w:rPr>
        <w:t>-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710489" w:rsidRDefault="00710489" w:rsidP="00710489">
      <w:pPr>
        <w:pStyle w:val="a7"/>
        <w:jc w:val="both"/>
      </w:pPr>
      <w:r w:rsidRPr="008B298C">
        <w:t>-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710489" w:rsidRDefault="00710489" w:rsidP="00710489">
      <w:pPr>
        <w:pStyle w:val="a7"/>
        <w:jc w:val="both"/>
        <w:rPr>
          <w:sz w:val="27"/>
          <w:szCs w:val="27"/>
        </w:rPr>
      </w:pPr>
      <w:r w:rsidRPr="009E5B3E">
        <w:rPr>
          <w:color w:val="000000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  <w:r>
        <w:rPr>
          <w:sz w:val="27"/>
          <w:szCs w:val="27"/>
        </w:rPr>
        <w:t xml:space="preserve">                                 </w:t>
      </w:r>
    </w:p>
    <w:p w:rsidR="00710489" w:rsidRDefault="00710489" w:rsidP="00E13BC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 xml:space="preserve">Для реализации внеурочной деятельности привлечены  педагоги школы, библиотекарь; </w:t>
      </w:r>
      <w:r>
        <w:rPr>
          <w:rFonts w:ascii="Times New Roman" w:hAnsi="Times New Roman"/>
          <w:sz w:val="24"/>
          <w:szCs w:val="24"/>
        </w:rPr>
        <w:t>учителя</w:t>
      </w:r>
      <w:r w:rsidR="00E13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 культуры</w:t>
      </w:r>
      <w:r w:rsidRPr="00074890">
        <w:rPr>
          <w:rFonts w:ascii="Times New Roman" w:hAnsi="Times New Roman"/>
          <w:sz w:val="24"/>
          <w:szCs w:val="24"/>
        </w:rPr>
        <w:t>; работники</w:t>
      </w:r>
      <w:r>
        <w:rPr>
          <w:rFonts w:ascii="Times New Roman" w:hAnsi="Times New Roman"/>
          <w:sz w:val="24"/>
          <w:szCs w:val="24"/>
        </w:rPr>
        <w:t xml:space="preserve"> центра «Вдохновение»</w:t>
      </w:r>
      <w:r w:rsidRPr="0025654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10489" w:rsidRPr="00E13BCA" w:rsidRDefault="00710489" w:rsidP="00E13B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3BC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710489" w:rsidRPr="00E13BCA" w:rsidRDefault="00710489" w:rsidP="00E13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CA">
        <w:rPr>
          <w:rFonts w:ascii="Times New Roman" w:hAnsi="Times New Roman"/>
          <w:sz w:val="24"/>
          <w:szCs w:val="24"/>
        </w:rPr>
        <w:t>Кроме того,  ВД осуществляется через дополнительные образовательные  курсы, модули, школьное научное общество, организацию деятельности ГПД и классное руководство (экскурсии, соревнования, посещение музеев).</w:t>
      </w:r>
    </w:p>
    <w:p w:rsidR="00710489" w:rsidRPr="00E13BCA" w:rsidRDefault="00710489" w:rsidP="00E13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10489" w:rsidRPr="00E13BCA" w:rsidRDefault="00710489" w:rsidP="00E13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13BCA">
        <w:rPr>
          <w:rFonts w:ascii="Times New Roman" w:hAnsi="Times New Roman"/>
          <w:b/>
          <w:sz w:val="24"/>
          <w:szCs w:val="24"/>
        </w:rPr>
        <w:t xml:space="preserve">Направления:     </w:t>
      </w:r>
    </w:p>
    <w:p w:rsidR="00710489" w:rsidRPr="00E13BCA" w:rsidRDefault="00710489" w:rsidP="00E13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3BCA">
        <w:rPr>
          <w:rFonts w:ascii="Times New Roman" w:hAnsi="Times New Roman"/>
          <w:b/>
          <w:sz w:val="24"/>
          <w:szCs w:val="24"/>
        </w:rPr>
        <w:t xml:space="preserve">Спортивно – оздоровительное направление  предполагает </w:t>
      </w:r>
      <w:r w:rsidRPr="00E13BCA">
        <w:rPr>
          <w:rFonts w:ascii="Times New Roman" w:hAnsi="Times New Roman"/>
          <w:sz w:val="24"/>
          <w:szCs w:val="24"/>
        </w:rPr>
        <w:t>взаимосвязь урочной и внеурочной деятельности в спортивно-оздоровительном направлении, что  способствует усилению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самостоятельных занятиях физическими упражнениями.</w:t>
      </w:r>
    </w:p>
    <w:p w:rsidR="00710489" w:rsidRPr="00E13BCA" w:rsidRDefault="00710489" w:rsidP="00E13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BCA">
        <w:rPr>
          <w:rFonts w:ascii="Times New Roman" w:hAnsi="Times New Roman"/>
          <w:b/>
          <w:sz w:val="24"/>
          <w:szCs w:val="24"/>
        </w:rPr>
        <w:t xml:space="preserve"> Цель ОУ</w:t>
      </w:r>
      <w:r w:rsidRPr="00E13BCA">
        <w:rPr>
          <w:rFonts w:ascii="Times New Roman" w:hAnsi="Times New Roman"/>
          <w:b/>
          <w:i/>
          <w:sz w:val="24"/>
          <w:szCs w:val="24"/>
        </w:rPr>
        <w:t>:</w:t>
      </w:r>
      <w:r w:rsidRPr="00E13BCA">
        <w:rPr>
          <w:rFonts w:ascii="Times New Roman" w:hAnsi="Times New Roman"/>
          <w:sz w:val="24"/>
          <w:szCs w:val="24"/>
        </w:rPr>
        <w:t xml:space="preserve"> создание условий для сохранения здоровья, физического развития, воспитание негативного отношения к  вредным привычкам.</w:t>
      </w:r>
    </w:p>
    <w:p w:rsidR="00710489" w:rsidRPr="00E13BCA" w:rsidRDefault="00710489" w:rsidP="00E1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3BCA">
        <w:rPr>
          <w:rFonts w:ascii="Times New Roman" w:hAnsi="Times New Roman"/>
          <w:b/>
          <w:color w:val="000000"/>
          <w:sz w:val="24"/>
          <w:szCs w:val="24"/>
        </w:rPr>
        <w:t>Ожидаемые результаты:</w:t>
      </w:r>
    </w:p>
    <w:p w:rsidR="00710489" w:rsidRPr="00E13BCA" w:rsidRDefault="00710489" w:rsidP="00E13BC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13BCA">
        <w:rPr>
          <w:rFonts w:ascii="Times New Roman" w:hAnsi="Times New Roman"/>
          <w:sz w:val="24"/>
          <w:szCs w:val="24"/>
        </w:rPr>
        <w:t>повышение уровня физического здоровья детей;</w:t>
      </w:r>
    </w:p>
    <w:p w:rsidR="00710489" w:rsidRPr="00E13BCA" w:rsidRDefault="00710489" w:rsidP="00E13BC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13BCA">
        <w:rPr>
          <w:rFonts w:ascii="Times New Roman" w:hAnsi="Times New Roman"/>
          <w:sz w:val="24"/>
          <w:szCs w:val="24"/>
        </w:rPr>
        <w:t xml:space="preserve">        применение полученных знаний в жизни.</w:t>
      </w:r>
    </w:p>
    <w:p w:rsidR="00710489" w:rsidRPr="00E13BCA" w:rsidRDefault="00710489" w:rsidP="00E1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0809">
        <w:rPr>
          <w:rFonts w:ascii="Times New Roman" w:hAnsi="Times New Roman"/>
          <w:b/>
          <w:i/>
          <w:sz w:val="24"/>
          <w:szCs w:val="24"/>
        </w:rPr>
        <w:t>Цель</w:t>
      </w:r>
      <w:r w:rsidRPr="00220809">
        <w:rPr>
          <w:rFonts w:ascii="Times New Roman" w:hAnsi="Times New Roman"/>
          <w:sz w:val="24"/>
          <w:szCs w:val="24"/>
        </w:rPr>
        <w:t xml:space="preserve"> </w:t>
      </w:r>
      <w:r w:rsidRPr="00E13BC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3BCA">
        <w:rPr>
          <w:rFonts w:ascii="Times New Roman" w:hAnsi="Times New Roman"/>
          <w:b/>
          <w:sz w:val="24"/>
          <w:szCs w:val="24"/>
        </w:rPr>
        <w:t xml:space="preserve">духовно-нравственного направления - </w:t>
      </w:r>
      <w:r w:rsidRPr="00E13BCA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710489" w:rsidRPr="00E13BCA" w:rsidRDefault="00710489" w:rsidP="00E13BC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BCA">
        <w:rPr>
          <w:rFonts w:ascii="Times New Roman" w:hAnsi="Times New Roman"/>
          <w:b/>
          <w:i/>
          <w:sz w:val="24"/>
          <w:szCs w:val="24"/>
        </w:rPr>
        <w:t>Задачи:</w:t>
      </w:r>
      <w:r w:rsidRPr="00E13BCA">
        <w:rPr>
          <w:rFonts w:ascii="Times New Roman" w:hAnsi="Times New Roman"/>
          <w:sz w:val="24"/>
          <w:szCs w:val="24"/>
        </w:rPr>
        <w:t>- способствовать воспитанию нравственных чувств и этического сознания, трудолюбия, творческого отношения к учению, труду;</w:t>
      </w:r>
    </w:p>
    <w:p w:rsidR="00710489" w:rsidRPr="00E13BCA" w:rsidRDefault="00710489" w:rsidP="00E13B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3BCA">
        <w:rPr>
          <w:rFonts w:ascii="Times New Roman" w:hAnsi="Times New Roman"/>
          <w:sz w:val="24"/>
          <w:szCs w:val="24"/>
        </w:rPr>
        <w:t>- формировать ценностное отношение к окружающему миру</w:t>
      </w:r>
    </w:p>
    <w:p w:rsidR="00710489" w:rsidRPr="00E13BCA" w:rsidRDefault="00710489" w:rsidP="00E13B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0489" w:rsidRPr="00E13BCA" w:rsidRDefault="00710489" w:rsidP="00E13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3BCA">
        <w:rPr>
          <w:rFonts w:ascii="Times New Roman" w:hAnsi="Times New Roman"/>
          <w:b/>
          <w:sz w:val="24"/>
          <w:szCs w:val="24"/>
        </w:rPr>
        <w:lastRenderedPageBreak/>
        <w:t>Общеинтеллектуальное</w:t>
      </w:r>
      <w:proofErr w:type="spellEnd"/>
      <w:r w:rsidRPr="00E13BCA">
        <w:rPr>
          <w:rFonts w:ascii="Times New Roman" w:hAnsi="Times New Roman"/>
          <w:sz w:val="24"/>
          <w:szCs w:val="24"/>
        </w:rPr>
        <w:t xml:space="preserve"> направление базируется на организации научно-познавательной и проектной деятельности обучающихся. Внеурочная познавательная деятельность школьников  организована в форме кружков познавательной направленности, научного общества обучающихся, интеллектуальных клубов (по типу клуба «Что? Где? Когда?»), библиотечных вечеров, дидактических театров, познавательных  экскурсий, олимпиад, викторин и т. п.</w:t>
      </w:r>
    </w:p>
    <w:p w:rsidR="00220809" w:rsidRDefault="00220809" w:rsidP="00710489">
      <w:pPr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710489" w:rsidRPr="00074890" w:rsidRDefault="00710489" w:rsidP="00710489">
      <w:pPr>
        <w:spacing w:after="0" w:line="360" w:lineRule="auto"/>
        <w:ind w:right="283"/>
        <w:jc w:val="both"/>
        <w:rPr>
          <w:rFonts w:ascii="Times New Roman" w:hAnsi="Times New Roman"/>
          <w:b/>
          <w:i/>
          <w:sz w:val="24"/>
          <w:szCs w:val="24"/>
        </w:rPr>
      </w:pPr>
      <w:r w:rsidRPr="00074890">
        <w:rPr>
          <w:rFonts w:ascii="Times New Roman" w:hAnsi="Times New Roman"/>
          <w:b/>
          <w:sz w:val="24"/>
          <w:szCs w:val="24"/>
        </w:rPr>
        <w:t>Социальное</w:t>
      </w:r>
      <w:r w:rsidRPr="000748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4890">
        <w:rPr>
          <w:rFonts w:ascii="Times New Roman" w:hAnsi="Times New Roman"/>
          <w:b/>
          <w:sz w:val="24"/>
          <w:szCs w:val="24"/>
        </w:rPr>
        <w:t xml:space="preserve">направление </w:t>
      </w:r>
    </w:p>
    <w:p w:rsidR="00710489" w:rsidRPr="00074890" w:rsidRDefault="00710489" w:rsidP="00E13B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>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</w:t>
      </w:r>
    </w:p>
    <w:p w:rsidR="00710489" w:rsidRPr="00074890" w:rsidRDefault="00710489" w:rsidP="00E13B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74890">
        <w:rPr>
          <w:rFonts w:ascii="Times New Roman" w:hAnsi="Times New Roman"/>
          <w:b/>
          <w:i/>
          <w:sz w:val="24"/>
          <w:szCs w:val="24"/>
        </w:rPr>
        <w:t>Цель</w:t>
      </w:r>
      <w:r w:rsidRPr="00074890">
        <w:rPr>
          <w:rFonts w:ascii="Times New Roman" w:hAnsi="Times New Roman"/>
          <w:sz w:val="24"/>
          <w:szCs w:val="24"/>
        </w:rPr>
        <w:t xml:space="preserve">: способствовать активной социализации обучающихся </w:t>
      </w:r>
    </w:p>
    <w:p w:rsidR="00710489" w:rsidRPr="00074890" w:rsidRDefault="00710489" w:rsidP="00E13B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74890">
        <w:rPr>
          <w:rFonts w:ascii="Times New Roman" w:hAnsi="Times New Roman"/>
          <w:b/>
          <w:i/>
          <w:sz w:val="24"/>
          <w:szCs w:val="24"/>
        </w:rPr>
        <w:t xml:space="preserve">Задачи: </w:t>
      </w:r>
      <w:r w:rsidRPr="00074890">
        <w:rPr>
          <w:rFonts w:ascii="Times New Roman" w:hAnsi="Times New Roman"/>
          <w:sz w:val="24"/>
          <w:szCs w:val="24"/>
        </w:rPr>
        <w:t xml:space="preserve">сформировать элементарные навыки социального взаимодействия, </w:t>
      </w:r>
    </w:p>
    <w:p w:rsidR="00710489" w:rsidRPr="00074890" w:rsidRDefault="00710489" w:rsidP="00E13B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 xml:space="preserve">- увеличение возможности выбора, проявление социальной активности обучающихся за счет системы дополнительного образования и дополнительных образовательных услуг. </w:t>
      </w:r>
    </w:p>
    <w:p w:rsidR="00220809" w:rsidRDefault="00220809" w:rsidP="00E13BC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10489" w:rsidRPr="00074890" w:rsidRDefault="00710489" w:rsidP="00E13BCA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074890">
        <w:rPr>
          <w:rFonts w:ascii="Times New Roman" w:hAnsi="Times New Roman"/>
          <w:b/>
          <w:color w:val="000000"/>
          <w:sz w:val="24"/>
          <w:szCs w:val="24"/>
          <w:lang w:eastAsia="en-US"/>
        </w:rPr>
        <w:t>Общекультурное направление</w:t>
      </w:r>
    </w:p>
    <w:p w:rsidR="00710489" w:rsidRPr="00074890" w:rsidRDefault="00710489" w:rsidP="00E13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b/>
          <w:i/>
          <w:sz w:val="24"/>
          <w:szCs w:val="24"/>
        </w:rPr>
        <w:t>Цель</w:t>
      </w:r>
      <w:r w:rsidRPr="00074890">
        <w:rPr>
          <w:rFonts w:ascii="Times New Roman" w:hAnsi="Times New Roman"/>
          <w:sz w:val="24"/>
          <w:szCs w:val="24"/>
        </w:rPr>
        <w:t xml:space="preserve">: создание условий для позитивного общения учащихся в школе и за её пределами, ответственности, искренности и открытости в реальных жизненных ситуациях. </w:t>
      </w:r>
    </w:p>
    <w:p w:rsidR="00710489" w:rsidRPr="00074890" w:rsidRDefault="00710489" w:rsidP="00E13BCA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074890">
        <w:rPr>
          <w:rFonts w:ascii="Times New Roman" w:hAnsi="Times New Roman"/>
          <w:b/>
          <w:i/>
          <w:sz w:val="24"/>
          <w:szCs w:val="24"/>
        </w:rPr>
        <w:t>Задачи:</w:t>
      </w:r>
      <w:r w:rsidRPr="00074890">
        <w:rPr>
          <w:rFonts w:ascii="Times New Roman" w:hAnsi="Times New Roman"/>
          <w:sz w:val="24"/>
          <w:szCs w:val="24"/>
        </w:rPr>
        <w:t xml:space="preserve">- формировать культуру общения школьников с товарищами, родителями,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4890">
        <w:rPr>
          <w:rFonts w:ascii="Times New Roman" w:hAnsi="Times New Roman"/>
          <w:sz w:val="24"/>
          <w:szCs w:val="24"/>
        </w:rPr>
        <w:t>педагогами,</w:t>
      </w:r>
    </w:p>
    <w:p w:rsidR="00710489" w:rsidRPr="00074890" w:rsidRDefault="00710489" w:rsidP="00E13BC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>- знакомить учащихся с традициями и обычаями общения и досуга различных поколений</w:t>
      </w:r>
    </w:p>
    <w:p w:rsidR="00710489" w:rsidRPr="00074890" w:rsidRDefault="00710489" w:rsidP="00E13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489" w:rsidRPr="00074890" w:rsidRDefault="00710489" w:rsidP="00E13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 xml:space="preserve">Для реализации внеурочной деятельности в рамках ФГОС нового поколения в школе созданы </w:t>
      </w:r>
      <w:r w:rsidRPr="00074890">
        <w:rPr>
          <w:rFonts w:ascii="Times New Roman" w:hAnsi="Times New Roman"/>
          <w:b/>
          <w:sz w:val="24"/>
          <w:szCs w:val="24"/>
        </w:rPr>
        <w:t>необходимые условия</w:t>
      </w:r>
      <w:r w:rsidRPr="00074890">
        <w:rPr>
          <w:rFonts w:ascii="Times New Roman" w:hAnsi="Times New Roman"/>
          <w:sz w:val="24"/>
          <w:szCs w:val="24"/>
        </w:rPr>
        <w:t xml:space="preserve">: </w:t>
      </w:r>
    </w:p>
    <w:p w:rsidR="00710489" w:rsidRPr="00074890" w:rsidRDefault="00710489" w:rsidP="00E13B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>все кабинеты начальных классов  располагаются на одном этаже ; оборудована комната психологической разгрузки, используются кабинеты информатики,  библиотека,  школа располагает двумя спортивными залами со спортивным инвентарем, стадионом; игровой площадкой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4890">
        <w:rPr>
          <w:rFonts w:ascii="Times New Roman" w:hAnsi="Times New Roman"/>
          <w:sz w:val="24"/>
          <w:szCs w:val="24"/>
        </w:rPr>
        <w:t xml:space="preserve">закуплены--проекторы,  5 </w:t>
      </w:r>
      <w:proofErr w:type="spellStart"/>
      <w:r w:rsidRPr="00074890">
        <w:rPr>
          <w:rFonts w:ascii="Times New Roman" w:hAnsi="Times New Roman"/>
          <w:sz w:val="24"/>
          <w:szCs w:val="24"/>
        </w:rPr>
        <w:t>нетбуков</w:t>
      </w:r>
      <w:proofErr w:type="spellEnd"/>
      <w:r w:rsidRPr="00074890">
        <w:rPr>
          <w:rFonts w:ascii="Times New Roman" w:hAnsi="Times New Roman"/>
          <w:sz w:val="24"/>
          <w:szCs w:val="24"/>
        </w:rPr>
        <w:t xml:space="preserve">; 5 микроскопов для исследовательской деятельности; все кабинеты 1 классов подключены к интернету и объединены в локальную сеть; </w:t>
      </w:r>
    </w:p>
    <w:p w:rsidR="00710489" w:rsidRPr="00074890" w:rsidRDefault="00710489" w:rsidP="00E13BC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 xml:space="preserve">оборудована современная столовая, в которой организовано трёхразовое питание; </w:t>
      </w:r>
      <w:proofErr w:type="spellStart"/>
      <w:r w:rsidRPr="00074890">
        <w:rPr>
          <w:rFonts w:ascii="Times New Roman" w:hAnsi="Times New Roman"/>
          <w:sz w:val="24"/>
          <w:szCs w:val="24"/>
        </w:rPr>
        <w:t>пролицензирован</w:t>
      </w:r>
      <w:proofErr w:type="spellEnd"/>
      <w:r w:rsidRPr="00074890">
        <w:rPr>
          <w:rFonts w:ascii="Times New Roman" w:hAnsi="Times New Roman"/>
          <w:sz w:val="24"/>
          <w:szCs w:val="24"/>
        </w:rPr>
        <w:t xml:space="preserve"> медицинский кабинет;</w:t>
      </w:r>
    </w:p>
    <w:p w:rsidR="00710489" w:rsidRPr="00074890" w:rsidRDefault="00710489" w:rsidP="00E13B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0489" w:rsidRPr="00074890" w:rsidRDefault="00710489" w:rsidP="00710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890">
        <w:rPr>
          <w:rFonts w:ascii="Times New Roman" w:hAnsi="Times New Roman"/>
          <w:sz w:val="24"/>
          <w:szCs w:val="24"/>
        </w:rPr>
        <w:t>Внеурочная деятельность позволяет организовать реальное сотрудничество и сотворчество педагогов, учащихся и их родителей, формы ее многообразны и широки. Родители младших школьников, стремятся к продуктивному сотрудничеству с детьми и учителями в системе</w:t>
      </w:r>
      <w:r w:rsidRPr="00074890">
        <w:rPr>
          <w:rFonts w:ascii="Times New Roman" w:hAnsi="Times New Roman"/>
          <w:sz w:val="28"/>
          <w:szCs w:val="28"/>
        </w:rPr>
        <w:t xml:space="preserve"> </w:t>
      </w:r>
      <w:r w:rsidRPr="00074890">
        <w:rPr>
          <w:rFonts w:ascii="Times New Roman" w:hAnsi="Times New Roman"/>
          <w:sz w:val="24"/>
          <w:szCs w:val="24"/>
        </w:rPr>
        <w:t>групповой массовой и индивидуальной внеурочной деятельности.</w:t>
      </w:r>
    </w:p>
    <w:p w:rsidR="00710489" w:rsidRDefault="00710489" w:rsidP="00710489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5654D">
        <w:rPr>
          <w:rFonts w:ascii="Arial" w:hAnsi="Arial" w:cs="Arial"/>
          <w:b/>
          <w:color w:val="000000"/>
          <w:sz w:val="24"/>
          <w:szCs w:val="24"/>
        </w:rPr>
        <w:t xml:space="preserve">            </w:t>
      </w:r>
    </w:p>
    <w:p w:rsidR="00710489" w:rsidRPr="0025654D" w:rsidRDefault="00710489" w:rsidP="00E13B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</w:t>
      </w:r>
      <w:r w:rsidRPr="002565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5654D">
        <w:rPr>
          <w:rFonts w:ascii="Times New Roman" w:hAnsi="Times New Roman"/>
          <w:b/>
          <w:color w:val="000000"/>
          <w:sz w:val="24"/>
          <w:szCs w:val="24"/>
        </w:rPr>
        <w:t>Ожидаемые результаты</w:t>
      </w:r>
    </w:p>
    <w:p w:rsidR="00710489" w:rsidRDefault="00710489" w:rsidP="00E13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489" w:rsidRPr="00283800" w:rsidRDefault="00710489" w:rsidP="00E13B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sz w:val="24"/>
          <w:szCs w:val="24"/>
        </w:rPr>
        <w:t xml:space="preserve">Образовательные </w:t>
      </w:r>
      <w:r w:rsidRPr="00283800">
        <w:rPr>
          <w:rFonts w:ascii="Times New Roman" w:hAnsi="Times New Roman"/>
          <w:b/>
          <w:i/>
          <w:sz w:val="24"/>
          <w:szCs w:val="24"/>
        </w:rPr>
        <w:t>результаты внеурочной  деятельност</w:t>
      </w:r>
      <w:r w:rsidRPr="00283800">
        <w:rPr>
          <w:rFonts w:ascii="Times New Roman" w:hAnsi="Times New Roman"/>
          <w:sz w:val="24"/>
          <w:szCs w:val="24"/>
        </w:rPr>
        <w:t>и могут быть трёх уровней.</w:t>
      </w:r>
    </w:p>
    <w:p w:rsidR="00710489" w:rsidRPr="00283800" w:rsidRDefault="00710489" w:rsidP="00E13BCA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b/>
          <w:i/>
          <w:sz w:val="24"/>
          <w:szCs w:val="24"/>
        </w:rPr>
        <w:t>Первый уровень результатов</w:t>
      </w:r>
      <w:r w:rsidRPr="00283800">
        <w:rPr>
          <w:rFonts w:ascii="Times New Roman" w:hAnsi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710489" w:rsidRPr="00283800" w:rsidRDefault="00710489" w:rsidP="00E13BCA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b/>
          <w:i/>
          <w:sz w:val="24"/>
          <w:szCs w:val="24"/>
        </w:rPr>
        <w:lastRenderedPageBreak/>
        <w:t>Второй уровень результатов</w:t>
      </w:r>
      <w:r w:rsidRPr="00283800">
        <w:rPr>
          <w:rFonts w:ascii="Times New Roman" w:hAnsi="Times New Roman"/>
          <w:sz w:val="24"/>
          <w:szCs w:val="24"/>
        </w:rPr>
        <w:t xml:space="preserve"> – формирование позитивных отношений    школьника      к базовым    ценностям   общества   (человек,   семья,   Отечество,   природа,  мир,  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283800">
        <w:rPr>
          <w:rFonts w:ascii="Times New Roman" w:hAnsi="Times New Roman"/>
          <w:sz w:val="24"/>
          <w:szCs w:val="24"/>
        </w:rPr>
        <w:t>просоциальной</w:t>
      </w:r>
      <w:proofErr w:type="spellEnd"/>
      <w:r w:rsidRPr="00283800">
        <w:rPr>
          <w:rFonts w:ascii="Times New Roman" w:hAnsi="Times New Roman"/>
          <w:sz w:val="24"/>
          <w:szCs w:val="24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710489" w:rsidRPr="00283800" w:rsidRDefault="00710489" w:rsidP="00E13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b/>
          <w:i/>
          <w:sz w:val="24"/>
          <w:szCs w:val="24"/>
        </w:rPr>
        <w:t>Третий уровень результатов</w:t>
      </w:r>
      <w:r w:rsidRPr="00283800">
        <w:rPr>
          <w:rFonts w:ascii="Times New Roman" w:hAnsi="Times New Roman"/>
          <w:sz w:val="24"/>
          <w:szCs w:val="24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710489" w:rsidRDefault="00710489" w:rsidP="00E13BC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0489" w:rsidRPr="00283800" w:rsidRDefault="00710489" w:rsidP="00E13BC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83800">
        <w:rPr>
          <w:rFonts w:ascii="Times New Roman" w:hAnsi="Times New Roman"/>
          <w:sz w:val="24"/>
          <w:szCs w:val="24"/>
        </w:rPr>
        <w:t>Данная программа представляет собой комплексную образовательную программу, которая предполагает последовательный переход от воспитательных результатов первого уровня к результатам третьего уровня в различных видах внеурочной деятельности.</w:t>
      </w:r>
    </w:p>
    <w:p w:rsidR="00710489" w:rsidRDefault="00710489" w:rsidP="00E13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02B" w:rsidRDefault="00DD102B" w:rsidP="00DD10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4725" w:rsidRDefault="00094725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p w:rsidR="0055420B" w:rsidRDefault="0055420B"/>
    <w:sectPr w:rsidR="0055420B" w:rsidSect="007D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7CE"/>
    <w:multiLevelType w:val="hybridMultilevel"/>
    <w:tmpl w:val="287EEB30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32124A"/>
    <w:multiLevelType w:val="hybridMultilevel"/>
    <w:tmpl w:val="B87AB3D4"/>
    <w:lvl w:ilvl="0" w:tplc="5E7AF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D107E5"/>
    <w:multiLevelType w:val="hybridMultilevel"/>
    <w:tmpl w:val="3FAE832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C7E5435"/>
    <w:multiLevelType w:val="hybridMultilevel"/>
    <w:tmpl w:val="93D4D63A"/>
    <w:lvl w:ilvl="0" w:tplc="5E7AF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02B"/>
    <w:rsid w:val="00094725"/>
    <w:rsid w:val="000A7287"/>
    <w:rsid w:val="0019219F"/>
    <w:rsid w:val="001D0D58"/>
    <w:rsid w:val="00220809"/>
    <w:rsid w:val="002B09B8"/>
    <w:rsid w:val="002D50F7"/>
    <w:rsid w:val="004E39F9"/>
    <w:rsid w:val="0055420B"/>
    <w:rsid w:val="00710489"/>
    <w:rsid w:val="007D620F"/>
    <w:rsid w:val="0080413F"/>
    <w:rsid w:val="008B1C2D"/>
    <w:rsid w:val="009D3709"/>
    <w:rsid w:val="00A80504"/>
    <w:rsid w:val="00DD102B"/>
    <w:rsid w:val="00DE218F"/>
    <w:rsid w:val="00E13BCA"/>
    <w:rsid w:val="00E91B18"/>
    <w:rsid w:val="00EF4691"/>
    <w:rsid w:val="00F8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10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7104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1048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710489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rsid w:val="007104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1048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1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70E5-F442-4AE9-8EBC-FC6C6000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2013-08-27T11:07:00Z</cp:lastPrinted>
  <dcterms:created xsi:type="dcterms:W3CDTF">2013-07-01T07:07:00Z</dcterms:created>
  <dcterms:modified xsi:type="dcterms:W3CDTF">2014-09-18T06:59:00Z</dcterms:modified>
</cp:coreProperties>
</file>